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9D286" w14:textId="77777777" w:rsidR="003167B1" w:rsidRDefault="003167B1" w:rsidP="0032323E">
      <w:pPr>
        <w:pStyle w:val="Corps"/>
        <w:jc w:val="center"/>
        <w:outlineLvl w:val="0"/>
        <w:rPr>
          <w:b/>
          <w:bCs/>
          <w:sz w:val="48"/>
          <w:szCs w:val="48"/>
        </w:rPr>
      </w:pPr>
    </w:p>
    <w:p w14:paraId="4363E31C" w14:textId="1D8B392E" w:rsidR="003167B1" w:rsidRDefault="003167B1" w:rsidP="0032323E">
      <w:pPr>
        <w:pStyle w:val="Corps"/>
        <w:jc w:val="center"/>
        <w:outlineLvl w:val="0"/>
        <w:rPr>
          <w:b/>
          <w:bCs/>
          <w:sz w:val="48"/>
          <w:szCs w:val="48"/>
        </w:rPr>
      </w:pPr>
    </w:p>
    <w:p w14:paraId="61FE7E34" w14:textId="2ACE3214" w:rsidR="009A53E9" w:rsidRDefault="009B53DF" w:rsidP="0032323E">
      <w:pPr>
        <w:pStyle w:val="Corps"/>
        <w:jc w:val="center"/>
        <w:outlineLvl w:val="0"/>
        <w:rPr>
          <w:b/>
          <w:bCs/>
          <w:sz w:val="48"/>
          <w:szCs w:val="48"/>
        </w:rPr>
      </w:pPr>
      <w:r>
        <w:rPr>
          <w:b/>
          <w:bCs/>
          <w:sz w:val="48"/>
          <w:szCs w:val="48"/>
        </w:rPr>
        <w:t xml:space="preserve">Commission Nationale </w:t>
      </w:r>
    </w:p>
    <w:p w14:paraId="7B3C83AD" w14:textId="207C8902" w:rsidR="009A53E9" w:rsidRDefault="009B53DF" w:rsidP="0032323E">
      <w:pPr>
        <w:pStyle w:val="Corps"/>
        <w:jc w:val="center"/>
        <w:outlineLvl w:val="0"/>
        <w:rPr>
          <w:b/>
          <w:bCs/>
          <w:sz w:val="48"/>
          <w:szCs w:val="48"/>
        </w:rPr>
      </w:pPr>
      <w:proofErr w:type="gramStart"/>
      <w:r>
        <w:rPr>
          <w:b/>
          <w:bCs/>
          <w:sz w:val="48"/>
          <w:szCs w:val="48"/>
        </w:rPr>
        <w:t>des</w:t>
      </w:r>
      <w:proofErr w:type="gramEnd"/>
      <w:r>
        <w:rPr>
          <w:b/>
          <w:bCs/>
          <w:sz w:val="48"/>
          <w:szCs w:val="48"/>
        </w:rPr>
        <w:t xml:space="preserve"> </w:t>
      </w:r>
      <w:r w:rsidR="00A41C0E">
        <w:rPr>
          <w:b/>
          <w:bCs/>
          <w:sz w:val="48"/>
          <w:szCs w:val="48"/>
        </w:rPr>
        <w:t>Écoles</w:t>
      </w:r>
      <w:r>
        <w:rPr>
          <w:b/>
          <w:bCs/>
          <w:sz w:val="48"/>
          <w:szCs w:val="48"/>
        </w:rPr>
        <w:t xml:space="preserve"> de Rugby</w:t>
      </w:r>
    </w:p>
    <w:p w14:paraId="5B948E8A" w14:textId="77777777" w:rsidR="009A53E9" w:rsidRDefault="009A53E9">
      <w:pPr>
        <w:pStyle w:val="Corps"/>
        <w:rPr>
          <w:b/>
          <w:bCs/>
          <w:sz w:val="38"/>
          <w:szCs w:val="38"/>
        </w:rPr>
      </w:pPr>
    </w:p>
    <w:p w14:paraId="6D2D265D" w14:textId="77777777" w:rsidR="009A53E9" w:rsidRDefault="009A53E9">
      <w:pPr>
        <w:pStyle w:val="Corps"/>
        <w:rPr>
          <w:b/>
          <w:bCs/>
          <w:sz w:val="38"/>
          <w:szCs w:val="38"/>
        </w:rPr>
      </w:pPr>
    </w:p>
    <w:p w14:paraId="78259CA4" w14:textId="77777777" w:rsidR="009A53E9" w:rsidRDefault="009A53E9">
      <w:pPr>
        <w:pStyle w:val="Corps"/>
        <w:rPr>
          <w:b/>
          <w:bCs/>
          <w:sz w:val="38"/>
          <w:szCs w:val="38"/>
        </w:rPr>
      </w:pPr>
    </w:p>
    <w:p w14:paraId="55F73E48" w14:textId="77777777" w:rsidR="009A53E9" w:rsidRDefault="009A53E9">
      <w:pPr>
        <w:pStyle w:val="Corps"/>
        <w:rPr>
          <w:b/>
          <w:bCs/>
          <w:sz w:val="38"/>
          <w:szCs w:val="38"/>
        </w:rPr>
      </w:pPr>
    </w:p>
    <w:p w14:paraId="091D2FFE" w14:textId="77777777" w:rsidR="009A53E9" w:rsidRDefault="009A53E9">
      <w:pPr>
        <w:pStyle w:val="Corps"/>
        <w:rPr>
          <w:b/>
          <w:bCs/>
          <w:sz w:val="38"/>
          <w:szCs w:val="38"/>
        </w:rPr>
      </w:pPr>
    </w:p>
    <w:p w14:paraId="3FC6E2F6" w14:textId="371413F3" w:rsidR="009A53E9" w:rsidRDefault="003167B1" w:rsidP="003167B1">
      <w:pPr>
        <w:pStyle w:val="Corps"/>
        <w:jc w:val="center"/>
        <w:rPr>
          <w:b/>
          <w:bCs/>
          <w:sz w:val="38"/>
          <w:szCs w:val="38"/>
        </w:rPr>
      </w:pPr>
      <w:r>
        <w:rPr>
          <w:b/>
          <w:bCs/>
          <w:noProof/>
          <w:sz w:val="38"/>
          <w:szCs w:val="38"/>
        </w:rPr>
        <w:drawing>
          <wp:inline distT="0" distB="0" distL="0" distR="0" wp14:anchorId="184E3563" wp14:editId="415860D8">
            <wp:extent cx="1539421" cy="1657838"/>
            <wp:effectExtent l="0" t="0" r="0" b="6350"/>
            <wp:docPr id="5" name="Image 5" descr="Une image contenant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ECOLE_DE_RUGBY_rvb.png"/>
                    <pic:cNvPicPr/>
                  </pic:nvPicPr>
                  <pic:blipFill>
                    <a:blip r:embed="rId11"/>
                    <a:stretch>
                      <a:fillRect/>
                    </a:stretch>
                  </pic:blipFill>
                  <pic:spPr>
                    <a:xfrm>
                      <a:off x="0" y="0"/>
                      <a:ext cx="1547234" cy="1666252"/>
                    </a:xfrm>
                    <a:prstGeom prst="rect">
                      <a:avLst/>
                    </a:prstGeom>
                  </pic:spPr>
                </pic:pic>
              </a:graphicData>
            </a:graphic>
          </wp:inline>
        </w:drawing>
      </w:r>
    </w:p>
    <w:p w14:paraId="4BFDE057" w14:textId="6E572660" w:rsidR="009A53E9" w:rsidRDefault="009A53E9">
      <w:pPr>
        <w:pStyle w:val="Corps"/>
        <w:rPr>
          <w:b/>
          <w:bCs/>
          <w:sz w:val="38"/>
          <w:szCs w:val="38"/>
        </w:rPr>
      </w:pPr>
    </w:p>
    <w:p w14:paraId="64B05A2C" w14:textId="77777777" w:rsidR="009A53E9" w:rsidRDefault="009A53E9">
      <w:pPr>
        <w:pStyle w:val="Corps"/>
        <w:rPr>
          <w:b/>
          <w:bCs/>
          <w:sz w:val="38"/>
          <w:szCs w:val="38"/>
        </w:rPr>
      </w:pPr>
    </w:p>
    <w:p w14:paraId="5C80259F" w14:textId="77777777" w:rsidR="009A53E9" w:rsidRDefault="009A53E9">
      <w:pPr>
        <w:pStyle w:val="Corps"/>
        <w:rPr>
          <w:b/>
          <w:bCs/>
          <w:sz w:val="38"/>
          <w:szCs w:val="38"/>
        </w:rPr>
      </w:pPr>
    </w:p>
    <w:p w14:paraId="3B302439" w14:textId="77777777" w:rsidR="009A53E9" w:rsidRPr="002E0161" w:rsidRDefault="009B53DF" w:rsidP="0032323E">
      <w:pPr>
        <w:pStyle w:val="Corps"/>
        <w:jc w:val="center"/>
        <w:outlineLvl w:val="0"/>
        <w:rPr>
          <w:b/>
          <w:bCs/>
          <w:color w:val="70AD47"/>
          <w:spacing w:val="10"/>
          <w:sz w:val="48"/>
          <w:szCs w:val="48"/>
          <w14:glow w14:rad="101600">
            <w14:schemeClr w14:val="accent1">
              <w14:alpha w14:val="60000"/>
              <w14:satMod w14:val="175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pPr>
      <w:r w:rsidRPr="002E0161">
        <w:rPr>
          <w:b/>
          <w:bCs/>
          <w:color w:val="70AD47"/>
          <w:spacing w:val="10"/>
          <w:sz w:val="48"/>
          <w:szCs w:val="48"/>
          <w14:glow w14:rad="101600">
            <w14:schemeClr w14:val="accent1">
              <w14:alpha w14:val="60000"/>
              <w14:satMod w14:val="175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t xml:space="preserve">L’ARBITRAGE A L’ECOLE DE RUGBY </w:t>
      </w:r>
    </w:p>
    <w:p w14:paraId="28D18D3F" w14:textId="77777777" w:rsidR="00BA5A9C" w:rsidRDefault="009B53DF" w:rsidP="00BA5A9C">
      <w:pPr>
        <w:pStyle w:val="Corps"/>
        <w:jc w:val="center"/>
        <w:rPr>
          <w:b/>
          <w:bCs/>
          <w:color w:val="FF2D21"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E0161">
        <w:rPr>
          <w:b/>
          <w:bCs/>
          <w:color w:val="FF2D21"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Dispositifs et modes d’emploi</w:t>
      </w:r>
    </w:p>
    <w:p w14:paraId="40EA61EB" w14:textId="13C90E6D" w:rsidR="009A53E9" w:rsidRPr="00BA5A9C" w:rsidRDefault="00BA5A9C" w:rsidP="00BA5A9C">
      <w:pPr>
        <w:pStyle w:val="Corps"/>
        <w:jc w:val="center"/>
        <w:rPr>
          <w:b/>
          <w:bCs/>
          <w:color w:val="FF2D21"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A5A9C">
        <w:rPr>
          <w:b/>
          <w:bCs/>
          <w:color w:val="FF2D21"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Saison 20</w:t>
      </w:r>
      <w:r w:rsidR="00C347BF">
        <w:rPr>
          <w:b/>
          <w:bCs/>
          <w:color w:val="FF2D21"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w:t>
      </w:r>
      <w:r w:rsidR="00CB083E">
        <w:rPr>
          <w:b/>
          <w:bCs/>
          <w:color w:val="FF2D21"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3</w:t>
      </w:r>
      <w:r w:rsidRPr="00BA5A9C">
        <w:rPr>
          <w:b/>
          <w:bCs/>
          <w:color w:val="FF2D21"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/202</w:t>
      </w:r>
      <w:r w:rsidR="00CB083E">
        <w:rPr>
          <w:b/>
          <w:bCs/>
          <w:color w:val="FF2D21"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4</w:t>
      </w:r>
      <w:r w:rsidR="009B53DF" w:rsidRPr="00BA5A9C">
        <w:rPr>
          <w:rFonts w:ascii="Arial Unicode MS" w:hAnsi="Arial Unicode MS"/>
          <w:sz w:val="40"/>
          <w:szCs w:val="40"/>
        </w:rPr>
        <w:br w:type="page"/>
      </w:r>
    </w:p>
    <w:p w14:paraId="7ABB4B96" w14:textId="77777777" w:rsidR="009A53E9" w:rsidRDefault="009B53DF">
      <w:pPr>
        <w:pStyle w:val="Corps"/>
        <w:jc w:val="center"/>
        <w:rPr>
          <w:b/>
          <w:bCs/>
          <w:sz w:val="40"/>
          <w:szCs w:val="40"/>
        </w:rPr>
      </w:pPr>
      <w:r>
        <w:rPr>
          <w:b/>
          <w:bCs/>
          <w:sz w:val="40"/>
          <w:szCs w:val="40"/>
        </w:rPr>
        <w:lastRenderedPageBreak/>
        <w:t>PREAMBULE</w:t>
      </w:r>
    </w:p>
    <w:p w14:paraId="7E4FA3D0" w14:textId="77777777" w:rsidR="009A53E9" w:rsidRDefault="009A53E9">
      <w:pPr>
        <w:pStyle w:val="Corps"/>
        <w:jc w:val="center"/>
        <w:rPr>
          <w:sz w:val="24"/>
          <w:szCs w:val="24"/>
        </w:rPr>
      </w:pPr>
    </w:p>
    <w:p w14:paraId="504C592C" w14:textId="77777777" w:rsidR="009A53E9" w:rsidRDefault="009A53E9">
      <w:pPr>
        <w:pStyle w:val="Corps"/>
        <w:jc w:val="center"/>
        <w:rPr>
          <w:sz w:val="24"/>
          <w:szCs w:val="24"/>
        </w:rPr>
      </w:pPr>
    </w:p>
    <w:p w14:paraId="1C05DB82" w14:textId="77777777" w:rsidR="009A53E9" w:rsidRDefault="009A53E9">
      <w:pPr>
        <w:pStyle w:val="Corps"/>
        <w:jc w:val="center"/>
        <w:rPr>
          <w:sz w:val="24"/>
          <w:szCs w:val="24"/>
        </w:rPr>
      </w:pPr>
    </w:p>
    <w:p w14:paraId="27C2BAA2" w14:textId="77777777" w:rsidR="009A53E9" w:rsidRDefault="009B53DF">
      <w:pPr>
        <w:pStyle w:val="Corps"/>
        <w:rPr>
          <w:sz w:val="24"/>
          <w:szCs w:val="24"/>
        </w:rPr>
      </w:pPr>
      <w:r>
        <w:rPr>
          <w:sz w:val="24"/>
          <w:szCs w:val="24"/>
        </w:rPr>
        <w:t>Ce document est tout d’abord un plaidoyer pour « </w:t>
      </w:r>
      <w:r>
        <w:rPr>
          <w:b/>
          <w:bCs/>
          <w:sz w:val="24"/>
          <w:szCs w:val="24"/>
        </w:rPr>
        <w:t>l’arbitrage des jeunes par les jeunes</w:t>
      </w:r>
      <w:r>
        <w:rPr>
          <w:sz w:val="24"/>
          <w:szCs w:val="24"/>
        </w:rPr>
        <w:t xml:space="preserve"> ». </w:t>
      </w:r>
    </w:p>
    <w:p w14:paraId="747E995D" w14:textId="77777777" w:rsidR="009A53E9" w:rsidRDefault="009A53E9">
      <w:pPr>
        <w:pStyle w:val="Corps"/>
        <w:rPr>
          <w:sz w:val="24"/>
          <w:szCs w:val="24"/>
        </w:rPr>
      </w:pPr>
    </w:p>
    <w:p w14:paraId="37CE6DB0" w14:textId="77777777" w:rsidR="009A53E9" w:rsidRDefault="009B53DF">
      <w:pPr>
        <w:pStyle w:val="Corps"/>
        <w:rPr>
          <w:sz w:val="24"/>
          <w:szCs w:val="24"/>
        </w:rPr>
      </w:pPr>
      <w:r>
        <w:rPr>
          <w:sz w:val="24"/>
          <w:szCs w:val="24"/>
        </w:rPr>
        <w:t>Ses objectifs sont d’argumenter les choix qui ont été réalisés dans les modalités d’arbitrage des plateaux éducatifs lors du changement de catégorie d’âge lors de la saison 2014/2015, et aussi de détailler les dispositifs mis en place.</w:t>
      </w:r>
    </w:p>
    <w:p w14:paraId="0552B7CE" w14:textId="77777777" w:rsidR="009A53E9" w:rsidRDefault="009A53E9">
      <w:pPr>
        <w:pStyle w:val="Corps"/>
        <w:rPr>
          <w:sz w:val="24"/>
          <w:szCs w:val="24"/>
        </w:rPr>
      </w:pPr>
    </w:p>
    <w:p w14:paraId="15F4FC36" w14:textId="65A77B95" w:rsidR="0032323E" w:rsidRDefault="009B53DF">
      <w:pPr>
        <w:pStyle w:val="Corps"/>
        <w:rPr>
          <w:sz w:val="24"/>
          <w:szCs w:val="24"/>
        </w:rPr>
      </w:pPr>
      <w:r>
        <w:rPr>
          <w:sz w:val="24"/>
          <w:szCs w:val="24"/>
        </w:rPr>
        <w:t xml:space="preserve">Pour cela nous présenterons catégorie d’âge par catégorie d’âge le dispositif mis en place et son argumentaire. Tout cela après avoir expliqué les choix pris par la </w:t>
      </w:r>
      <w:r>
        <w:rPr>
          <w:b/>
          <w:bCs/>
          <w:sz w:val="24"/>
          <w:szCs w:val="24"/>
        </w:rPr>
        <w:t xml:space="preserve">Commission Nationale des Ecoles de Rugby </w:t>
      </w:r>
      <w:r>
        <w:rPr>
          <w:sz w:val="24"/>
          <w:szCs w:val="24"/>
        </w:rPr>
        <w:t xml:space="preserve">en concertation avec la </w:t>
      </w:r>
      <w:r>
        <w:rPr>
          <w:b/>
          <w:bCs/>
          <w:sz w:val="24"/>
          <w:szCs w:val="24"/>
        </w:rPr>
        <w:t>Direction Technique Nationale</w:t>
      </w:r>
      <w:r>
        <w:rPr>
          <w:sz w:val="24"/>
          <w:szCs w:val="24"/>
        </w:rPr>
        <w:t xml:space="preserve"> et la </w:t>
      </w:r>
      <w:r w:rsidR="00995655">
        <w:rPr>
          <w:b/>
          <w:bCs/>
          <w:sz w:val="24"/>
          <w:szCs w:val="24"/>
        </w:rPr>
        <w:t xml:space="preserve">Direction </w:t>
      </w:r>
      <w:r w:rsidR="00C347BF">
        <w:rPr>
          <w:b/>
          <w:bCs/>
          <w:sz w:val="24"/>
          <w:szCs w:val="24"/>
        </w:rPr>
        <w:t xml:space="preserve">Technique </w:t>
      </w:r>
      <w:r>
        <w:rPr>
          <w:b/>
          <w:bCs/>
          <w:sz w:val="24"/>
          <w:szCs w:val="24"/>
        </w:rPr>
        <w:t>Nationale de l’Arbitrage</w:t>
      </w:r>
      <w:r>
        <w:rPr>
          <w:sz w:val="24"/>
          <w:szCs w:val="24"/>
        </w:rPr>
        <w:t>.</w:t>
      </w:r>
    </w:p>
    <w:p w14:paraId="2B6D4B1F" w14:textId="77777777" w:rsidR="0032323E" w:rsidRDefault="0032323E">
      <w:pPr>
        <w:pStyle w:val="Corps"/>
        <w:rPr>
          <w:sz w:val="24"/>
          <w:szCs w:val="24"/>
        </w:rPr>
      </w:pPr>
    </w:p>
    <w:p w14:paraId="4E2F9CF6" w14:textId="48B455DD" w:rsidR="0032323E" w:rsidRDefault="0032323E">
      <w:pPr>
        <w:pStyle w:val="Corps"/>
        <w:rPr>
          <w:sz w:val="24"/>
          <w:szCs w:val="24"/>
        </w:rPr>
      </w:pPr>
      <w:r w:rsidRPr="0032323E">
        <w:rPr>
          <w:b/>
          <w:sz w:val="24"/>
          <w:szCs w:val="24"/>
        </w:rPr>
        <w:t>IMPORTANT</w:t>
      </w:r>
      <w:r>
        <w:rPr>
          <w:sz w:val="24"/>
          <w:szCs w:val="24"/>
        </w:rPr>
        <w:t xml:space="preserve"> : </w:t>
      </w:r>
      <w:r w:rsidR="009D486A">
        <w:rPr>
          <w:sz w:val="24"/>
          <w:szCs w:val="24"/>
        </w:rPr>
        <w:t>L’</w:t>
      </w:r>
      <w:r>
        <w:rPr>
          <w:sz w:val="24"/>
          <w:szCs w:val="24"/>
        </w:rPr>
        <w:t xml:space="preserve">action prioritaire appelée </w:t>
      </w:r>
      <w:r w:rsidRPr="0032323E">
        <w:rPr>
          <w:b/>
          <w:sz w:val="24"/>
          <w:szCs w:val="24"/>
        </w:rPr>
        <w:t>« L’arbitre acteur au cœur de son club »</w:t>
      </w:r>
      <w:r w:rsidR="009D486A">
        <w:rPr>
          <w:b/>
          <w:sz w:val="24"/>
          <w:szCs w:val="24"/>
        </w:rPr>
        <w:t xml:space="preserve"> </w:t>
      </w:r>
      <w:r w:rsidR="009D486A">
        <w:rPr>
          <w:sz w:val="24"/>
          <w:szCs w:val="24"/>
        </w:rPr>
        <w:t>qui a débuté lors de la saison 2017/2018 est poursuivie et</w:t>
      </w:r>
      <w:r>
        <w:rPr>
          <w:sz w:val="24"/>
          <w:szCs w:val="24"/>
        </w:rPr>
        <w:t xml:space="preserve"> a pour but de renforcer la collaboration au sein du club des techniciens du jeu et des arbitres.</w:t>
      </w:r>
    </w:p>
    <w:p w14:paraId="37FBF559" w14:textId="77777777" w:rsidR="0032323E" w:rsidRDefault="0032323E">
      <w:pPr>
        <w:pStyle w:val="Corps"/>
        <w:rPr>
          <w:sz w:val="24"/>
          <w:szCs w:val="24"/>
        </w:rPr>
      </w:pPr>
    </w:p>
    <w:p w14:paraId="71647381" w14:textId="77777777" w:rsidR="0032323E" w:rsidRDefault="0032323E">
      <w:pPr>
        <w:pStyle w:val="Corps"/>
        <w:rPr>
          <w:sz w:val="24"/>
          <w:szCs w:val="24"/>
        </w:rPr>
      </w:pPr>
      <w:r>
        <w:rPr>
          <w:sz w:val="24"/>
          <w:szCs w:val="24"/>
        </w:rPr>
        <w:t>2 entités sont principalement ciblées :</w:t>
      </w:r>
    </w:p>
    <w:p w14:paraId="157BDB9C" w14:textId="77777777" w:rsidR="0032323E" w:rsidRPr="0032323E" w:rsidRDefault="0032323E" w:rsidP="0032323E">
      <w:pPr>
        <w:pStyle w:val="Corps"/>
        <w:numPr>
          <w:ilvl w:val="0"/>
          <w:numId w:val="6"/>
        </w:numPr>
        <w:rPr>
          <w:b/>
        </w:rPr>
      </w:pPr>
      <w:r w:rsidRPr="0032323E">
        <w:rPr>
          <w:b/>
          <w:sz w:val="24"/>
          <w:szCs w:val="24"/>
        </w:rPr>
        <w:t xml:space="preserve">L’Ecole de Rugby </w:t>
      </w:r>
    </w:p>
    <w:p w14:paraId="22F0996D" w14:textId="77777777" w:rsidR="0032323E" w:rsidRDefault="0032323E" w:rsidP="0032323E">
      <w:pPr>
        <w:pStyle w:val="Corps"/>
        <w:numPr>
          <w:ilvl w:val="1"/>
          <w:numId w:val="6"/>
        </w:numPr>
      </w:pPr>
      <w:r>
        <w:t>– les M8 et M10 : pour un apprentissage des règles fondamentales</w:t>
      </w:r>
    </w:p>
    <w:p w14:paraId="56D13FA8" w14:textId="76FA87A2" w:rsidR="0032323E" w:rsidRDefault="0032323E" w:rsidP="0032323E">
      <w:pPr>
        <w:pStyle w:val="Corps"/>
        <w:numPr>
          <w:ilvl w:val="1"/>
          <w:numId w:val="6"/>
        </w:numPr>
      </w:pPr>
      <w:r>
        <w:t>– les M12 et M14 : pour un apprentissage des règles fondamentales et des principes d’arbitrage (arbitrage des jeunes par les jeunes – CPA – Passeport joueur/arbitre – Educateur/Accompagnant</w:t>
      </w:r>
      <w:r w:rsidR="008E01A8">
        <w:t>)</w:t>
      </w:r>
    </w:p>
    <w:p w14:paraId="7600873A" w14:textId="72B98264" w:rsidR="0032323E" w:rsidRDefault="0032323E" w:rsidP="0032323E">
      <w:pPr>
        <w:pStyle w:val="Corps"/>
        <w:numPr>
          <w:ilvl w:val="0"/>
          <w:numId w:val="6"/>
        </w:numPr>
      </w:pPr>
      <w:r w:rsidRPr="0032323E">
        <w:rPr>
          <w:b/>
        </w:rPr>
        <w:t xml:space="preserve"> </w:t>
      </w:r>
      <w:proofErr w:type="gramStart"/>
      <w:r w:rsidRPr="0032323E">
        <w:rPr>
          <w:b/>
        </w:rPr>
        <w:t>les</w:t>
      </w:r>
      <w:proofErr w:type="gramEnd"/>
      <w:r w:rsidRPr="0032323E">
        <w:rPr>
          <w:b/>
        </w:rPr>
        <w:t xml:space="preserve"> équipes jeunes : M16 et M18</w:t>
      </w:r>
      <w:r w:rsidR="009D486A">
        <w:rPr>
          <w:b/>
        </w:rPr>
        <w:t xml:space="preserve"> ou M19</w:t>
      </w:r>
      <w:r w:rsidRPr="0032323E">
        <w:rPr>
          <w:b/>
        </w:rPr>
        <w:t> </w:t>
      </w:r>
      <w:r>
        <w:t>: perfectionnement sur les règles le</w:t>
      </w:r>
      <w:r w:rsidR="008E01A8">
        <w:t>s</w:t>
      </w:r>
      <w:r>
        <w:t xml:space="preserve"> plus importantes</w:t>
      </w:r>
    </w:p>
    <w:p w14:paraId="69292B14" w14:textId="77777777" w:rsidR="0032323E" w:rsidRDefault="0032323E" w:rsidP="00786F79">
      <w:pPr>
        <w:pStyle w:val="Corps"/>
      </w:pPr>
    </w:p>
    <w:p w14:paraId="3C6F3B6A" w14:textId="185AA215" w:rsidR="00786F79" w:rsidRDefault="0032323E" w:rsidP="00786F79">
      <w:pPr>
        <w:pStyle w:val="Corps"/>
      </w:pPr>
      <w:r>
        <w:t>L’objectif est que l’arbitre du club devienne un personnage incontournable</w:t>
      </w:r>
      <w:r w:rsidR="008E01A8">
        <w:t xml:space="preserve"> au sein de son club</w:t>
      </w:r>
      <w:r>
        <w:t xml:space="preserve"> et s’implique dans le plan de formation du joueur en collaboration avec les éducateurs.</w:t>
      </w:r>
    </w:p>
    <w:p w14:paraId="5133F189" w14:textId="77777777" w:rsidR="00786F79" w:rsidRDefault="00786F79" w:rsidP="00786F79">
      <w:pPr>
        <w:pStyle w:val="Corps"/>
      </w:pPr>
    </w:p>
    <w:p w14:paraId="79CA9620" w14:textId="77777777" w:rsidR="00786F79" w:rsidRDefault="00786F79" w:rsidP="00786F79">
      <w:pPr>
        <w:pStyle w:val="Corps"/>
        <w:rPr>
          <w:b/>
          <w:sz w:val="24"/>
          <w:szCs w:val="24"/>
        </w:rPr>
      </w:pPr>
    </w:p>
    <w:p w14:paraId="50C5F49A" w14:textId="4A02A841" w:rsidR="00786F79" w:rsidRPr="00786F79" w:rsidRDefault="009D486A" w:rsidP="00786F79">
      <w:pPr>
        <w:pStyle w:val="Corps"/>
        <w:rPr>
          <w:b/>
          <w:sz w:val="24"/>
          <w:szCs w:val="24"/>
        </w:rPr>
      </w:pPr>
      <w:r>
        <w:rPr>
          <w:b/>
          <w:sz w:val="24"/>
          <w:szCs w:val="24"/>
        </w:rPr>
        <w:t>Affiliation arbitre</w:t>
      </w:r>
    </w:p>
    <w:p w14:paraId="51621C85" w14:textId="53B8D0D9" w:rsidR="009A53E9" w:rsidRDefault="00786F79" w:rsidP="00786F79">
      <w:pPr>
        <w:pStyle w:val="Corps"/>
      </w:pPr>
      <w:r>
        <w:t xml:space="preserve">Une personne peut </w:t>
      </w:r>
      <w:r w:rsidRPr="00786F79">
        <w:rPr>
          <w:b/>
        </w:rPr>
        <w:t>se licencier en tant qu’arbitre à la FFR dès ses 14 ans révolus</w:t>
      </w:r>
      <w:r>
        <w:t xml:space="preserve">. Cette disposition permet d’éviter la coupure qui existait </w:t>
      </w:r>
      <w:r w:rsidR="009D486A">
        <w:t xml:space="preserve">par le passé </w:t>
      </w:r>
      <w:r>
        <w:t>entre le dispositif de « l’arbitrage des jeunes par les jeunes » et la possibilité de se licencier en tant qu’Arbitre en Cours de Formation.</w:t>
      </w:r>
      <w:r w:rsidR="009B53DF" w:rsidRPr="0032323E">
        <w:rPr>
          <w:rFonts w:ascii="Arial Unicode MS" w:hAnsi="Arial Unicode MS"/>
          <w:sz w:val="24"/>
          <w:szCs w:val="24"/>
        </w:rPr>
        <w:br w:type="page"/>
      </w:r>
    </w:p>
    <w:p w14:paraId="3BED0D7B" w14:textId="77777777" w:rsidR="009A53E9" w:rsidRDefault="009B53DF" w:rsidP="0032323E">
      <w:pPr>
        <w:pStyle w:val="Corps"/>
        <w:jc w:val="center"/>
        <w:outlineLvl w:val="0"/>
        <w:rPr>
          <w:b/>
          <w:bCs/>
          <w:sz w:val="40"/>
          <w:szCs w:val="40"/>
        </w:rPr>
      </w:pPr>
      <w:r>
        <w:rPr>
          <w:b/>
          <w:bCs/>
          <w:sz w:val="40"/>
          <w:szCs w:val="40"/>
        </w:rPr>
        <w:lastRenderedPageBreak/>
        <w:t>Pourquoi l’arbitrage des jeunes par les jeunes ?</w:t>
      </w:r>
    </w:p>
    <w:p w14:paraId="102B087F" w14:textId="77777777" w:rsidR="009A53E9" w:rsidRDefault="009A53E9">
      <w:pPr>
        <w:pStyle w:val="Corps"/>
        <w:jc w:val="center"/>
        <w:rPr>
          <w:b/>
          <w:bCs/>
          <w:sz w:val="40"/>
          <w:szCs w:val="40"/>
        </w:rPr>
      </w:pPr>
    </w:p>
    <w:p w14:paraId="5DF19753" w14:textId="77777777" w:rsidR="009A53E9" w:rsidRDefault="009B53DF">
      <w:pPr>
        <w:pStyle w:val="Corps"/>
        <w:rPr>
          <w:sz w:val="24"/>
          <w:szCs w:val="24"/>
        </w:rPr>
      </w:pPr>
      <w:r>
        <w:rPr>
          <w:sz w:val="24"/>
          <w:szCs w:val="24"/>
        </w:rPr>
        <w:t>La connaissance des règles du jeu est un élément incontournable que tout joueur de rugby doit posséder dans son bagage, cela fait partie du plan de formation du joueur.</w:t>
      </w:r>
    </w:p>
    <w:p w14:paraId="184724EB" w14:textId="77777777" w:rsidR="009A53E9" w:rsidRDefault="009A53E9">
      <w:pPr>
        <w:pStyle w:val="Corps"/>
        <w:rPr>
          <w:sz w:val="24"/>
          <w:szCs w:val="24"/>
        </w:rPr>
      </w:pPr>
    </w:p>
    <w:p w14:paraId="7C601612" w14:textId="77777777" w:rsidR="009A53E9" w:rsidRDefault="009B53DF">
      <w:pPr>
        <w:pStyle w:val="Corps"/>
        <w:rPr>
          <w:sz w:val="24"/>
          <w:szCs w:val="24"/>
        </w:rPr>
      </w:pPr>
      <w:r>
        <w:rPr>
          <w:sz w:val="24"/>
          <w:szCs w:val="24"/>
        </w:rPr>
        <w:t xml:space="preserve">Cette connaissance des règles aura de l’impact sur : </w:t>
      </w:r>
    </w:p>
    <w:p w14:paraId="0D3BB46B" w14:textId="77777777" w:rsidR="009A53E9" w:rsidRDefault="009A53E9">
      <w:pPr>
        <w:pStyle w:val="Corps"/>
        <w:rPr>
          <w:sz w:val="24"/>
          <w:szCs w:val="24"/>
        </w:rPr>
      </w:pPr>
    </w:p>
    <w:p w14:paraId="4685145C" w14:textId="77777777" w:rsidR="009A53E9" w:rsidRDefault="009B53DF">
      <w:pPr>
        <w:pStyle w:val="Corps"/>
        <w:rPr>
          <w:sz w:val="24"/>
          <w:szCs w:val="24"/>
        </w:rPr>
      </w:pPr>
      <w:r>
        <w:rPr>
          <w:sz w:val="24"/>
          <w:szCs w:val="24"/>
        </w:rPr>
        <w:tab/>
        <w:t xml:space="preserve">- </w:t>
      </w:r>
      <w:r>
        <w:rPr>
          <w:b/>
          <w:bCs/>
          <w:sz w:val="24"/>
          <w:szCs w:val="24"/>
        </w:rPr>
        <w:t>SA SECURITE</w:t>
      </w:r>
      <w:r>
        <w:rPr>
          <w:sz w:val="24"/>
          <w:szCs w:val="24"/>
        </w:rPr>
        <w:t xml:space="preserve"> En effet un joueur qui connaît et qui petit à petit maîtrise les règles du jeu évoluera en </w:t>
      </w:r>
      <w:r w:rsidRPr="009D486A">
        <w:rPr>
          <w:b/>
          <w:sz w:val="24"/>
          <w:szCs w:val="24"/>
        </w:rPr>
        <w:t>sécurité</w:t>
      </w:r>
      <w:r>
        <w:rPr>
          <w:sz w:val="24"/>
          <w:szCs w:val="24"/>
        </w:rPr>
        <w:t xml:space="preserve"> (pour lui, ses partenaires et ses adversaires)</w:t>
      </w:r>
    </w:p>
    <w:p w14:paraId="7A6ADCB1" w14:textId="77777777" w:rsidR="009A53E9" w:rsidRDefault="009A53E9">
      <w:pPr>
        <w:pStyle w:val="Corps"/>
        <w:rPr>
          <w:sz w:val="24"/>
          <w:szCs w:val="24"/>
        </w:rPr>
      </w:pPr>
    </w:p>
    <w:p w14:paraId="70A1793E" w14:textId="77777777" w:rsidR="009A53E9" w:rsidRDefault="009B53DF">
      <w:pPr>
        <w:pStyle w:val="Corps"/>
        <w:rPr>
          <w:sz w:val="24"/>
          <w:szCs w:val="24"/>
        </w:rPr>
      </w:pPr>
      <w:r>
        <w:rPr>
          <w:sz w:val="24"/>
          <w:szCs w:val="24"/>
        </w:rPr>
        <w:tab/>
        <w:t>-</w:t>
      </w:r>
      <w:r>
        <w:rPr>
          <w:b/>
          <w:bCs/>
          <w:sz w:val="24"/>
          <w:szCs w:val="24"/>
        </w:rPr>
        <w:t xml:space="preserve"> SON EFFICACITE</w:t>
      </w:r>
      <w:r>
        <w:rPr>
          <w:sz w:val="24"/>
          <w:szCs w:val="24"/>
        </w:rPr>
        <w:t xml:space="preserve"> Un joueur qui connaît les règles du jeu sera moins pénalisé et développera des stratégies liées à cette connaissance faisant de lui un joueur plus intelligent (combien voit-on de joueurs ne pas intervenir sur </w:t>
      </w:r>
      <w:proofErr w:type="gramStart"/>
      <w:r>
        <w:rPr>
          <w:sz w:val="24"/>
          <w:szCs w:val="24"/>
        </w:rPr>
        <w:t>une action croyant</w:t>
      </w:r>
      <w:proofErr w:type="gramEnd"/>
      <w:r>
        <w:rPr>
          <w:sz w:val="24"/>
          <w:szCs w:val="24"/>
        </w:rPr>
        <w:t xml:space="preserve"> qu’ils sont hors-jeu alors qu’ils ne le sont pas et inversement se faire pénaliser bêtement en ne se remettant pas en jeu !!!)</w:t>
      </w:r>
    </w:p>
    <w:p w14:paraId="7DB544F8" w14:textId="77777777" w:rsidR="009A53E9" w:rsidRDefault="009A53E9">
      <w:pPr>
        <w:pStyle w:val="Corps"/>
        <w:rPr>
          <w:sz w:val="24"/>
          <w:szCs w:val="24"/>
        </w:rPr>
      </w:pPr>
    </w:p>
    <w:p w14:paraId="2E23CB44" w14:textId="650C50F6" w:rsidR="009A53E9" w:rsidRDefault="009B53DF">
      <w:pPr>
        <w:pStyle w:val="Corps"/>
        <w:rPr>
          <w:sz w:val="24"/>
          <w:szCs w:val="24"/>
        </w:rPr>
      </w:pPr>
      <w:r>
        <w:rPr>
          <w:sz w:val="24"/>
          <w:szCs w:val="24"/>
        </w:rPr>
        <w:t>C’est u</w:t>
      </w:r>
      <w:r w:rsidR="004074B5">
        <w:rPr>
          <w:sz w:val="24"/>
          <w:szCs w:val="24"/>
        </w:rPr>
        <w:t xml:space="preserve">ne des raisons pour lesquelles </w:t>
      </w:r>
      <w:r>
        <w:rPr>
          <w:sz w:val="24"/>
          <w:szCs w:val="24"/>
        </w:rPr>
        <w:t xml:space="preserve">nous avons décidé de mettre en place sur les catégories Moins de 12 ans et Moins de 14 ans </w:t>
      </w:r>
      <w:r w:rsidRPr="00B307A7">
        <w:rPr>
          <w:b/>
          <w:bCs/>
          <w:sz w:val="24"/>
          <w:szCs w:val="24"/>
        </w:rPr>
        <w:t>l</w:t>
      </w:r>
      <w:r w:rsidR="00B307A7" w:rsidRPr="00B307A7">
        <w:rPr>
          <w:b/>
          <w:bCs/>
          <w:sz w:val="24"/>
          <w:szCs w:val="24"/>
        </w:rPr>
        <w:t xml:space="preserve">’Atelier de sensibilisation aux Règles du jeu </w:t>
      </w:r>
      <w:r w:rsidR="00B307A7">
        <w:rPr>
          <w:sz w:val="24"/>
          <w:szCs w:val="24"/>
        </w:rPr>
        <w:t>(</w:t>
      </w:r>
      <w:proofErr w:type="gramStart"/>
      <w:r w:rsidR="00B307A7">
        <w:rPr>
          <w:sz w:val="24"/>
          <w:szCs w:val="24"/>
        </w:rPr>
        <w:t>ex CPA</w:t>
      </w:r>
      <w:proofErr w:type="gramEnd"/>
      <w:r w:rsidR="00B307A7">
        <w:rPr>
          <w:sz w:val="24"/>
          <w:szCs w:val="24"/>
        </w:rPr>
        <w:t>)</w:t>
      </w:r>
    </w:p>
    <w:p w14:paraId="2E39BC35" w14:textId="77777777" w:rsidR="009A53E9" w:rsidRDefault="009A53E9">
      <w:pPr>
        <w:pStyle w:val="Corps"/>
        <w:rPr>
          <w:sz w:val="24"/>
          <w:szCs w:val="24"/>
        </w:rPr>
      </w:pPr>
    </w:p>
    <w:p w14:paraId="77F6022F" w14:textId="77777777" w:rsidR="009A53E9" w:rsidRDefault="009B53DF">
      <w:pPr>
        <w:pStyle w:val="Corps"/>
        <w:rPr>
          <w:sz w:val="24"/>
          <w:szCs w:val="24"/>
        </w:rPr>
      </w:pPr>
      <w:r>
        <w:rPr>
          <w:sz w:val="24"/>
          <w:szCs w:val="24"/>
        </w:rPr>
        <w:t xml:space="preserve">Mais la connaissance de la règle n’est pas suffisante il faut un moment donné que le joueur se retrouve en </w:t>
      </w:r>
      <w:r>
        <w:rPr>
          <w:b/>
          <w:bCs/>
          <w:sz w:val="24"/>
          <w:szCs w:val="24"/>
        </w:rPr>
        <w:t>situation d’arbitrage</w:t>
      </w:r>
      <w:r>
        <w:rPr>
          <w:sz w:val="24"/>
          <w:szCs w:val="24"/>
        </w:rPr>
        <w:t xml:space="preserve"> afin de ressentir les émotions liées à ce rôle. Passer de l’autre côté du sifflet rend le joueur </w:t>
      </w:r>
      <w:r>
        <w:rPr>
          <w:b/>
          <w:bCs/>
          <w:sz w:val="24"/>
          <w:szCs w:val="24"/>
        </w:rPr>
        <w:t>plus respectueux</w:t>
      </w:r>
      <w:r>
        <w:rPr>
          <w:sz w:val="24"/>
          <w:szCs w:val="24"/>
        </w:rPr>
        <w:t xml:space="preserve"> par la suite du corps arbitral car il se rend compte alors de la difficulté de la tâche.</w:t>
      </w:r>
    </w:p>
    <w:p w14:paraId="33BEC979" w14:textId="77777777" w:rsidR="009A53E9" w:rsidRDefault="009A53E9">
      <w:pPr>
        <w:pStyle w:val="Corps"/>
        <w:rPr>
          <w:sz w:val="24"/>
          <w:szCs w:val="24"/>
        </w:rPr>
      </w:pPr>
    </w:p>
    <w:p w14:paraId="3943FF4C" w14:textId="77777777" w:rsidR="009A53E9" w:rsidRDefault="009B53DF">
      <w:pPr>
        <w:pStyle w:val="Corps"/>
        <w:rPr>
          <w:sz w:val="24"/>
          <w:szCs w:val="24"/>
        </w:rPr>
      </w:pPr>
      <w:r>
        <w:rPr>
          <w:sz w:val="24"/>
          <w:szCs w:val="24"/>
        </w:rPr>
        <w:t xml:space="preserve">Arbitrer renforce également la </w:t>
      </w:r>
      <w:r>
        <w:rPr>
          <w:b/>
          <w:bCs/>
          <w:sz w:val="24"/>
          <w:szCs w:val="24"/>
        </w:rPr>
        <w:t>capacité de décision</w:t>
      </w:r>
      <w:r>
        <w:rPr>
          <w:sz w:val="24"/>
          <w:szCs w:val="24"/>
        </w:rPr>
        <w:t>, en effet il faut prendre ses responsabilités lorsque l’on doit siffler une faute et le joueur pourra transférer cela lorsqu’il redeviendra joueur (cela explique en partie pourquoi chez les jeunes les meilleurs joueurs sont souvent les meilleurs arbitres).</w:t>
      </w:r>
    </w:p>
    <w:p w14:paraId="00A5E65F" w14:textId="77777777" w:rsidR="009A53E9" w:rsidRDefault="009A53E9">
      <w:pPr>
        <w:pStyle w:val="Corps"/>
        <w:rPr>
          <w:sz w:val="24"/>
          <w:szCs w:val="24"/>
        </w:rPr>
      </w:pPr>
    </w:p>
    <w:p w14:paraId="7783833B" w14:textId="77777777" w:rsidR="009A53E9" w:rsidRDefault="009B53DF">
      <w:pPr>
        <w:pStyle w:val="Corps"/>
        <w:rPr>
          <w:sz w:val="24"/>
          <w:szCs w:val="24"/>
        </w:rPr>
      </w:pPr>
      <w:r>
        <w:rPr>
          <w:sz w:val="24"/>
          <w:szCs w:val="24"/>
        </w:rPr>
        <w:t xml:space="preserve">Naturellement la majorité des jeunes joueurs aiment arbitrer mais il faut pour cela que les conditions d’un </w:t>
      </w:r>
      <w:r>
        <w:rPr>
          <w:b/>
          <w:bCs/>
          <w:sz w:val="24"/>
          <w:szCs w:val="24"/>
        </w:rPr>
        <w:t xml:space="preserve">climat favorable </w:t>
      </w:r>
      <w:r>
        <w:rPr>
          <w:sz w:val="24"/>
          <w:szCs w:val="24"/>
        </w:rPr>
        <w:t>soient réunies sur le terrain comme autour. Nous devons donc tout faire pour que ce soit le cas (dans le cadre du rugby scolaire cela marche parfaitement bien).</w:t>
      </w:r>
    </w:p>
    <w:p w14:paraId="0B4E5B89" w14:textId="77777777" w:rsidR="009A53E9" w:rsidRDefault="009A53E9">
      <w:pPr>
        <w:pStyle w:val="Corps"/>
        <w:rPr>
          <w:sz w:val="24"/>
          <w:szCs w:val="24"/>
        </w:rPr>
      </w:pPr>
    </w:p>
    <w:p w14:paraId="581A4167" w14:textId="49DF3126" w:rsidR="009A53E9" w:rsidRDefault="009B53DF">
      <w:pPr>
        <w:pStyle w:val="Corps"/>
        <w:rPr>
          <w:sz w:val="24"/>
          <w:szCs w:val="24"/>
        </w:rPr>
      </w:pPr>
      <w:r>
        <w:rPr>
          <w:sz w:val="24"/>
          <w:szCs w:val="24"/>
        </w:rPr>
        <w:t xml:space="preserve">Mais pour que l’arbitrage des jeunes par les jeunes fonctionne il faut que tout le monde soit impliqué dans le projet : les joueurs, leurs éducateurs, l’arbitre du club. Ce qui explique la mise en place </w:t>
      </w:r>
      <w:r w:rsidR="00B307A7">
        <w:rPr>
          <w:sz w:val="24"/>
          <w:szCs w:val="24"/>
        </w:rPr>
        <w:t xml:space="preserve">de l’Atelier de Sensibilisation aux règles du jeu </w:t>
      </w:r>
      <w:r>
        <w:rPr>
          <w:sz w:val="24"/>
          <w:szCs w:val="24"/>
        </w:rPr>
        <w:t xml:space="preserve">où les éducateurs suivent les ateliers de connaissance de la règle (certains les découvrent d’ailleurs à ce </w:t>
      </w:r>
      <w:r w:rsidR="00D254E6">
        <w:rPr>
          <w:sz w:val="24"/>
          <w:szCs w:val="24"/>
        </w:rPr>
        <w:t>moment-là</w:t>
      </w:r>
      <w:r>
        <w:rPr>
          <w:sz w:val="24"/>
          <w:szCs w:val="24"/>
        </w:rPr>
        <w:t xml:space="preserve"> !!!) et aussi le choix de placer les éducateurs des Moins de 12 ans et des Moins de 14 ans en tant qu’Accompagnant en Arbitrage lors des plateaux de ces catégories. Nous avons été surpris de constater que lorsque nous posions la question de </w:t>
      </w:r>
      <w:r w:rsidR="004074B5">
        <w:rPr>
          <w:sz w:val="24"/>
          <w:szCs w:val="24"/>
        </w:rPr>
        <w:t xml:space="preserve">savoir qui devait enseigner la </w:t>
      </w:r>
      <w:r>
        <w:rPr>
          <w:sz w:val="24"/>
          <w:szCs w:val="24"/>
        </w:rPr>
        <w:t>connaissance de la règle aux joueurs tout le monde s’en rejetait la responsabilité ce qui fait qu’au bout du compte personne ne s’en occupait.</w:t>
      </w:r>
    </w:p>
    <w:p w14:paraId="024BF3D3" w14:textId="77777777" w:rsidR="009A53E9" w:rsidRDefault="009A53E9">
      <w:pPr>
        <w:pStyle w:val="Corps"/>
        <w:rPr>
          <w:sz w:val="24"/>
          <w:szCs w:val="24"/>
        </w:rPr>
      </w:pPr>
    </w:p>
    <w:p w14:paraId="36D58C3E" w14:textId="0F38634B" w:rsidR="009A53E9" w:rsidRDefault="009B53DF">
      <w:pPr>
        <w:pStyle w:val="Corps"/>
        <w:rPr>
          <w:sz w:val="24"/>
          <w:szCs w:val="24"/>
        </w:rPr>
      </w:pPr>
      <w:r>
        <w:rPr>
          <w:sz w:val="24"/>
          <w:szCs w:val="24"/>
        </w:rPr>
        <w:t xml:space="preserve">Quelquefois les éducateurs nous disent « l’arbitrage des jeunes par les jeunes </w:t>
      </w:r>
      <w:r w:rsidR="00D254E6">
        <w:rPr>
          <w:sz w:val="24"/>
          <w:szCs w:val="24"/>
        </w:rPr>
        <w:t>ça</w:t>
      </w:r>
      <w:r>
        <w:rPr>
          <w:sz w:val="24"/>
          <w:szCs w:val="24"/>
        </w:rPr>
        <w:t xml:space="preserve"> ne marche pas » il est évident que si le joueur/arbitre n’est pas </w:t>
      </w:r>
      <w:r>
        <w:rPr>
          <w:b/>
          <w:bCs/>
          <w:sz w:val="24"/>
          <w:szCs w:val="24"/>
        </w:rPr>
        <w:t xml:space="preserve">préparé et accompagné </w:t>
      </w:r>
      <w:r>
        <w:rPr>
          <w:sz w:val="24"/>
          <w:szCs w:val="24"/>
        </w:rPr>
        <w:t xml:space="preserve">il aura des difficultés </w:t>
      </w:r>
      <w:r w:rsidR="00D254E6">
        <w:rPr>
          <w:sz w:val="24"/>
          <w:szCs w:val="24"/>
        </w:rPr>
        <w:t>à</w:t>
      </w:r>
      <w:r>
        <w:rPr>
          <w:sz w:val="24"/>
          <w:szCs w:val="24"/>
        </w:rPr>
        <w:t xml:space="preserve"> fonctionner. Devant cet état de fait l’éducateur accompagnant se substitue aux joueurs/arbitres et siffle à leur place, ce qui est loin de l’objectif de formation </w:t>
      </w:r>
      <w:r>
        <w:rPr>
          <w:sz w:val="24"/>
          <w:szCs w:val="24"/>
        </w:rPr>
        <w:lastRenderedPageBreak/>
        <w:t xml:space="preserve">recherché. De plus il faut accepter que le joueur se trompe ou bien oublie de siffler telle ou telle faute. Le champ d’intervention de l’Accompagnant arbitre est bien défini nous </w:t>
      </w:r>
      <w:proofErr w:type="spellStart"/>
      <w:r>
        <w:rPr>
          <w:sz w:val="24"/>
          <w:szCs w:val="24"/>
        </w:rPr>
        <w:t>semble t</w:t>
      </w:r>
      <w:proofErr w:type="spellEnd"/>
      <w:r>
        <w:rPr>
          <w:sz w:val="24"/>
          <w:szCs w:val="24"/>
        </w:rPr>
        <w:t xml:space="preserve">-il puisqu’il doit intervenir sur le jeu déloyal </w:t>
      </w:r>
      <w:r w:rsidR="003167B1">
        <w:rPr>
          <w:sz w:val="24"/>
          <w:szCs w:val="24"/>
        </w:rPr>
        <w:t xml:space="preserve">non </w:t>
      </w:r>
      <w:r w:rsidR="00B1584C">
        <w:rPr>
          <w:sz w:val="24"/>
          <w:szCs w:val="24"/>
        </w:rPr>
        <w:t>sanctionn</w:t>
      </w:r>
      <w:r w:rsidR="003167B1">
        <w:rPr>
          <w:sz w:val="24"/>
          <w:szCs w:val="24"/>
        </w:rPr>
        <w:t xml:space="preserve">é </w:t>
      </w:r>
      <w:r w:rsidR="00B1584C">
        <w:rPr>
          <w:sz w:val="24"/>
          <w:szCs w:val="24"/>
        </w:rPr>
        <w:t xml:space="preserve">par les joueurs/arbitres </w:t>
      </w:r>
      <w:r>
        <w:rPr>
          <w:sz w:val="24"/>
          <w:szCs w:val="24"/>
        </w:rPr>
        <w:t xml:space="preserve">et l’arbitrage de la mêlée ordonnée. Si un joueur/arbitre ne siffle </w:t>
      </w:r>
      <w:r w:rsidR="008E01A8">
        <w:rPr>
          <w:sz w:val="24"/>
          <w:szCs w:val="24"/>
        </w:rPr>
        <w:t xml:space="preserve">pas </w:t>
      </w:r>
      <w:r>
        <w:rPr>
          <w:sz w:val="24"/>
          <w:szCs w:val="24"/>
        </w:rPr>
        <w:t>un en-avant parce qu’il ne l’a pas vu l’éducateur accompagnant ne doit pas le siffler à sa place mais lui expliquer la raison pour laquelle il n’a pas vu cet en-avant (problème de placement, de manque de décision…). Nous comparons souvent cela à un joueur qui rate une passe, l’éducateur n’arrête pas le match pour faire la passe à la place du joueur.</w:t>
      </w:r>
    </w:p>
    <w:p w14:paraId="3971EEE8" w14:textId="77777777" w:rsidR="009A53E9" w:rsidRDefault="009A53E9">
      <w:pPr>
        <w:pStyle w:val="Corps"/>
        <w:rPr>
          <w:sz w:val="24"/>
          <w:szCs w:val="24"/>
        </w:rPr>
      </w:pPr>
    </w:p>
    <w:p w14:paraId="62E71697" w14:textId="74B4CF1B" w:rsidR="009A53E9" w:rsidRDefault="009B53DF">
      <w:pPr>
        <w:pStyle w:val="Corps"/>
        <w:rPr>
          <w:sz w:val="24"/>
          <w:szCs w:val="24"/>
        </w:rPr>
      </w:pPr>
      <w:r>
        <w:rPr>
          <w:sz w:val="24"/>
          <w:szCs w:val="24"/>
        </w:rPr>
        <w:t xml:space="preserve">Enfin pour finir sur cet argumentaire nous vous proposons de lire en page suivante le </w:t>
      </w:r>
      <w:r>
        <w:rPr>
          <w:b/>
          <w:bCs/>
          <w:sz w:val="24"/>
          <w:szCs w:val="24"/>
        </w:rPr>
        <w:t>PRINCIPE II : RESPECTER L’ARBITRE, ACTEUR INDISPENSABLE DU JEU</w:t>
      </w:r>
      <w:r>
        <w:rPr>
          <w:sz w:val="24"/>
          <w:szCs w:val="24"/>
        </w:rPr>
        <w:t xml:space="preserve"> de la </w:t>
      </w:r>
      <w:r w:rsidR="00695669">
        <w:rPr>
          <w:b/>
          <w:bCs/>
          <w:sz w:val="24"/>
          <w:szCs w:val="24"/>
        </w:rPr>
        <w:t xml:space="preserve">charte </w:t>
      </w:r>
      <w:r>
        <w:rPr>
          <w:b/>
          <w:bCs/>
          <w:sz w:val="24"/>
          <w:szCs w:val="24"/>
        </w:rPr>
        <w:t>d’éthique et de déontologie du rugby Français</w:t>
      </w:r>
      <w:r w:rsidR="00695669">
        <w:rPr>
          <w:sz w:val="24"/>
          <w:szCs w:val="24"/>
        </w:rPr>
        <w:t xml:space="preserve"> qui a été</w:t>
      </w:r>
      <w:r>
        <w:rPr>
          <w:sz w:val="24"/>
          <w:szCs w:val="24"/>
        </w:rPr>
        <w:t xml:space="preserve"> réalisée par </w:t>
      </w:r>
      <w:r>
        <w:rPr>
          <w:b/>
          <w:bCs/>
          <w:sz w:val="24"/>
          <w:szCs w:val="24"/>
        </w:rPr>
        <w:t>la Fédération Française de Rugby et la Ligue Nationale de Rugby</w:t>
      </w:r>
      <w:r>
        <w:rPr>
          <w:sz w:val="24"/>
          <w:szCs w:val="24"/>
        </w:rPr>
        <w:t>.</w:t>
      </w:r>
    </w:p>
    <w:p w14:paraId="565A96AA" w14:textId="77777777" w:rsidR="009A53E9" w:rsidRDefault="009A53E9">
      <w:pPr>
        <w:pStyle w:val="Corps"/>
        <w:rPr>
          <w:sz w:val="24"/>
          <w:szCs w:val="24"/>
        </w:rPr>
      </w:pPr>
    </w:p>
    <w:p w14:paraId="6C52E29A" w14:textId="77777777" w:rsidR="009A53E9" w:rsidRDefault="009B53DF">
      <w:pPr>
        <w:pStyle w:val="Corps"/>
      </w:pPr>
      <w:r w:rsidRPr="004074B5">
        <w:rPr>
          <w:sz w:val="24"/>
          <w:szCs w:val="24"/>
          <w:highlight w:val="green"/>
          <w:shd w:val="clear" w:color="auto" w:fill="9CE159"/>
        </w:rPr>
        <w:t xml:space="preserve">Nous avons </w:t>
      </w:r>
      <w:proofErr w:type="spellStart"/>
      <w:r w:rsidRPr="004074B5">
        <w:rPr>
          <w:sz w:val="24"/>
          <w:szCs w:val="24"/>
          <w:highlight w:val="green"/>
          <w:shd w:val="clear" w:color="auto" w:fill="9CE159"/>
        </w:rPr>
        <w:t>sur-ligné</w:t>
      </w:r>
      <w:proofErr w:type="spellEnd"/>
      <w:r w:rsidRPr="004074B5">
        <w:rPr>
          <w:sz w:val="24"/>
          <w:szCs w:val="24"/>
          <w:highlight w:val="green"/>
          <w:shd w:val="clear" w:color="auto" w:fill="9CE159"/>
        </w:rPr>
        <w:t xml:space="preserve"> les passages qui nous semble intéressant.</w:t>
      </w:r>
      <w:r>
        <w:rPr>
          <w:rFonts w:ascii="Arial Unicode MS" w:hAnsi="Arial Unicode MS"/>
          <w:sz w:val="24"/>
          <w:szCs w:val="24"/>
          <w:shd w:val="clear" w:color="auto" w:fill="9CE159"/>
        </w:rPr>
        <w:br w:type="page"/>
      </w:r>
    </w:p>
    <w:p w14:paraId="42CC2EE6" w14:textId="77777777" w:rsidR="009A53E9" w:rsidRDefault="009B53DF" w:rsidP="0032323E">
      <w:pPr>
        <w:pStyle w:val="Corps"/>
        <w:outlineLvl w:val="0"/>
        <w:rPr>
          <w:b/>
          <w:bCs/>
          <w:sz w:val="24"/>
          <w:szCs w:val="24"/>
          <w:shd w:val="clear" w:color="auto" w:fill="FEFEFE"/>
        </w:rPr>
      </w:pPr>
      <w:r>
        <w:rPr>
          <w:b/>
          <w:bCs/>
          <w:sz w:val="24"/>
          <w:szCs w:val="24"/>
          <w:shd w:val="clear" w:color="auto" w:fill="FEFEFE"/>
        </w:rPr>
        <w:lastRenderedPageBreak/>
        <w:t>PRINCIPE II : RESPECTER L’ARBITRE, ACTEUR INDISPENSABLE DU JEU</w:t>
      </w:r>
    </w:p>
    <w:p w14:paraId="2E2FF842" w14:textId="77777777" w:rsidR="009A53E9" w:rsidRDefault="009A53E9">
      <w:pPr>
        <w:pStyle w:val="Corps"/>
        <w:rPr>
          <w:sz w:val="24"/>
          <w:szCs w:val="24"/>
          <w:shd w:val="clear" w:color="auto" w:fill="FEFEFE"/>
        </w:rPr>
      </w:pPr>
    </w:p>
    <w:p w14:paraId="0153D97E" w14:textId="77777777" w:rsidR="009A53E9" w:rsidRDefault="009B53DF">
      <w:pPr>
        <w:pStyle w:val="Corps"/>
        <w:rPr>
          <w:sz w:val="24"/>
          <w:szCs w:val="24"/>
          <w:shd w:val="clear" w:color="auto" w:fill="FEFEFE"/>
        </w:rPr>
      </w:pPr>
      <w:r>
        <w:rPr>
          <w:sz w:val="24"/>
          <w:szCs w:val="24"/>
          <w:shd w:val="clear" w:color="auto" w:fill="FEFEFE"/>
        </w:rPr>
        <w:t>Il est impossible de jouer sans arbitre. Plus encore au rugby, où il est le garant du respect des règles d’un jeu au cours duquel il doit gérer 30 joueurs (le ratio arbitre/joueurs de 1 pour 30 y est le plus faible de tous les sports).</w:t>
      </w:r>
    </w:p>
    <w:p w14:paraId="08CB5E44" w14:textId="77777777" w:rsidR="009A53E9" w:rsidRDefault="009A53E9">
      <w:pPr>
        <w:pStyle w:val="Corps"/>
        <w:rPr>
          <w:sz w:val="24"/>
          <w:szCs w:val="24"/>
          <w:shd w:val="clear" w:color="auto" w:fill="FEFEFE"/>
        </w:rPr>
      </w:pPr>
    </w:p>
    <w:p w14:paraId="7CEBFF9D" w14:textId="77777777" w:rsidR="009A53E9" w:rsidRDefault="009B53DF">
      <w:pPr>
        <w:pStyle w:val="Corps"/>
        <w:rPr>
          <w:sz w:val="24"/>
          <w:szCs w:val="24"/>
          <w:shd w:val="clear" w:color="auto" w:fill="FEFEFE"/>
        </w:rPr>
      </w:pPr>
      <w:r>
        <w:rPr>
          <w:sz w:val="24"/>
          <w:szCs w:val="24"/>
          <w:shd w:val="clear" w:color="auto" w:fill="FEFEFE"/>
        </w:rPr>
        <w:t>Le rôle de l’arbitre est d’autant plus important, qu’il doit prendre en compte l’esprit du jeu en plus de la lettre de la règle : il est le « directeur du jeu, plus que « l’applicateur de la règle », ce qui rend sa tâche difficile. Ce statut doit d’ailleurs l’inciter à adopter une attitude ouverte et propice à l’échange.</w:t>
      </w:r>
    </w:p>
    <w:p w14:paraId="04BA1620" w14:textId="77777777" w:rsidR="009A53E9" w:rsidRDefault="009A53E9">
      <w:pPr>
        <w:pStyle w:val="Corps"/>
        <w:rPr>
          <w:sz w:val="24"/>
          <w:szCs w:val="24"/>
          <w:shd w:val="clear" w:color="auto" w:fill="FEFEFE"/>
        </w:rPr>
      </w:pPr>
    </w:p>
    <w:p w14:paraId="71EF6AAA" w14:textId="77777777" w:rsidR="009A53E9" w:rsidRDefault="009B53DF">
      <w:pPr>
        <w:pStyle w:val="Corps"/>
        <w:rPr>
          <w:sz w:val="24"/>
          <w:szCs w:val="24"/>
          <w:shd w:val="clear" w:color="auto" w:fill="FEFEFE"/>
        </w:rPr>
      </w:pPr>
      <w:r>
        <w:rPr>
          <w:sz w:val="24"/>
          <w:szCs w:val="24"/>
          <w:shd w:val="clear" w:color="auto" w:fill="FEFEFE"/>
        </w:rPr>
        <w:t>Placé au plus près de l’action, l’arbitre a sa vision des faits de jeu que tous les autres acteurs doivent accepter, bien qu’elle puisse être différente de la leur.</w:t>
      </w:r>
    </w:p>
    <w:p w14:paraId="08DBFFEF" w14:textId="77777777" w:rsidR="009A53E9" w:rsidRDefault="009A53E9">
      <w:pPr>
        <w:pStyle w:val="Corps"/>
        <w:rPr>
          <w:sz w:val="24"/>
          <w:szCs w:val="24"/>
          <w:shd w:val="clear" w:color="auto" w:fill="FEFEFE"/>
        </w:rPr>
      </w:pPr>
    </w:p>
    <w:p w14:paraId="7AF6372E" w14:textId="77777777" w:rsidR="009A53E9" w:rsidRDefault="009B53DF" w:rsidP="0032323E">
      <w:pPr>
        <w:pStyle w:val="Corps"/>
        <w:outlineLvl w:val="0"/>
        <w:rPr>
          <w:b/>
          <w:bCs/>
          <w:sz w:val="24"/>
          <w:szCs w:val="24"/>
          <w:shd w:val="clear" w:color="auto" w:fill="FEFEFE"/>
        </w:rPr>
      </w:pPr>
      <w:r>
        <w:rPr>
          <w:b/>
          <w:bCs/>
          <w:sz w:val="24"/>
          <w:szCs w:val="24"/>
          <w:shd w:val="clear" w:color="auto" w:fill="FEFEFE"/>
        </w:rPr>
        <w:t>Objectifs :</w:t>
      </w:r>
    </w:p>
    <w:p w14:paraId="52AFEB3A" w14:textId="77777777" w:rsidR="009A53E9" w:rsidRDefault="009B53DF">
      <w:pPr>
        <w:pStyle w:val="Corps"/>
        <w:rPr>
          <w:sz w:val="24"/>
          <w:szCs w:val="24"/>
          <w:shd w:val="clear" w:color="auto" w:fill="FEFEFE"/>
        </w:rPr>
      </w:pPr>
      <w:r>
        <w:rPr>
          <w:sz w:val="24"/>
          <w:szCs w:val="24"/>
          <w:shd w:val="clear" w:color="auto" w:fill="FEFEFE"/>
        </w:rPr>
        <w:tab/>
        <w:t>- Développer à tous les niveaux une pratique du rugby toujours plus respectueuse de l’autorité des décisions des officiels de match, en premier lieu de celles de l’arbitre de champ.</w:t>
      </w:r>
    </w:p>
    <w:p w14:paraId="41DFF24D" w14:textId="77777777" w:rsidR="009A53E9" w:rsidRDefault="009B53DF">
      <w:pPr>
        <w:pStyle w:val="Corps"/>
        <w:rPr>
          <w:sz w:val="24"/>
          <w:szCs w:val="24"/>
          <w:shd w:val="clear" w:color="auto" w:fill="FEFEFE"/>
        </w:rPr>
      </w:pPr>
      <w:r>
        <w:rPr>
          <w:sz w:val="24"/>
          <w:szCs w:val="24"/>
          <w:shd w:val="clear" w:color="auto" w:fill="FEFEFE"/>
        </w:rPr>
        <w:tab/>
        <w:t xml:space="preserve">- Créer les conditions d’une telle pratique, fondée sur un </w:t>
      </w:r>
      <w:r w:rsidRPr="004074B5">
        <w:rPr>
          <w:sz w:val="24"/>
          <w:szCs w:val="24"/>
          <w:highlight w:val="green"/>
          <w:shd w:val="clear" w:color="auto" w:fill="9CE159"/>
        </w:rPr>
        <w:t>respect mutuel entre les officiels de match et les autres acteurs du jeu, en promouvant des échanges francs, courtois et constructifs</w:t>
      </w:r>
      <w:r>
        <w:rPr>
          <w:sz w:val="24"/>
          <w:szCs w:val="24"/>
          <w:shd w:val="clear" w:color="auto" w:fill="FEFEFE"/>
        </w:rPr>
        <w:t>, y compris en dehors du terrain, en protégeant en toutes circonstances les officiels de match contre toute forme d’indiscipline et en favorisant de façon permanente, par toute action appropriée, la compréhension de leurs rôles par les pratiquants.</w:t>
      </w:r>
    </w:p>
    <w:p w14:paraId="475F52D5" w14:textId="77777777" w:rsidR="009A53E9" w:rsidRDefault="009A53E9">
      <w:pPr>
        <w:pStyle w:val="Corps"/>
        <w:rPr>
          <w:sz w:val="24"/>
          <w:szCs w:val="24"/>
          <w:shd w:val="clear" w:color="auto" w:fill="FEFEFE"/>
        </w:rPr>
      </w:pPr>
    </w:p>
    <w:p w14:paraId="2EF98D92" w14:textId="77777777" w:rsidR="009A53E9" w:rsidRDefault="009B53DF" w:rsidP="0032323E">
      <w:pPr>
        <w:pStyle w:val="Corps"/>
        <w:outlineLvl w:val="0"/>
        <w:rPr>
          <w:b/>
          <w:bCs/>
          <w:sz w:val="24"/>
          <w:szCs w:val="24"/>
          <w:shd w:val="clear" w:color="auto" w:fill="FEFEFE"/>
        </w:rPr>
      </w:pPr>
      <w:r>
        <w:rPr>
          <w:b/>
          <w:bCs/>
          <w:sz w:val="24"/>
          <w:szCs w:val="24"/>
          <w:shd w:val="clear" w:color="auto" w:fill="FEFEFE"/>
        </w:rPr>
        <w:t>Exemples de bonnes pratiques :</w:t>
      </w:r>
    </w:p>
    <w:p w14:paraId="36B8EBDD" w14:textId="77777777" w:rsidR="009A53E9" w:rsidRDefault="009B53DF">
      <w:pPr>
        <w:pStyle w:val="Corps"/>
        <w:rPr>
          <w:sz w:val="24"/>
          <w:szCs w:val="24"/>
          <w:shd w:val="clear" w:color="auto" w:fill="FEFEFE"/>
        </w:rPr>
      </w:pPr>
      <w:r>
        <w:rPr>
          <w:sz w:val="24"/>
          <w:szCs w:val="24"/>
          <w:shd w:val="clear" w:color="auto" w:fill="FEFEFE"/>
        </w:rPr>
        <w:tab/>
        <w:t xml:space="preserve">- </w:t>
      </w:r>
      <w:r w:rsidRPr="004074B5">
        <w:rPr>
          <w:sz w:val="24"/>
          <w:szCs w:val="24"/>
          <w:highlight w:val="green"/>
          <w:shd w:val="clear" w:color="auto" w:fill="49C935"/>
        </w:rPr>
        <w:t>Mener des opérations de communication auprès des joueurs, entraineurs et dirigeants</w:t>
      </w:r>
      <w:r>
        <w:rPr>
          <w:sz w:val="24"/>
          <w:szCs w:val="24"/>
          <w:shd w:val="clear" w:color="auto" w:fill="FEFEFE"/>
        </w:rPr>
        <w:t>, afin de leur faire prendre conscience du rôle fondamental des officiels de matchs et des conditions d’exercice de leurs missions.</w:t>
      </w:r>
    </w:p>
    <w:p w14:paraId="6F3D3E3F" w14:textId="77777777" w:rsidR="009A53E9" w:rsidRDefault="009B53DF">
      <w:pPr>
        <w:pStyle w:val="Corps"/>
        <w:rPr>
          <w:sz w:val="24"/>
          <w:szCs w:val="24"/>
          <w:shd w:val="clear" w:color="auto" w:fill="9CE159"/>
        </w:rPr>
      </w:pPr>
      <w:r>
        <w:rPr>
          <w:sz w:val="24"/>
          <w:szCs w:val="24"/>
          <w:shd w:val="clear" w:color="auto" w:fill="FEFEFE"/>
        </w:rPr>
        <w:tab/>
        <w:t xml:space="preserve">- </w:t>
      </w:r>
      <w:r w:rsidRPr="004074B5">
        <w:rPr>
          <w:sz w:val="24"/>
          <w:szCs w:val="24"/>
          <w:highlight w:val="green"/>
          <w:shd w:val="clear" w:color="auto" w:fill="9CE159"/>
        </w:rPr>
        <w:t>Placer à un moment donné, tout joueur en position d’arbitre.</w:t>
      </w:r>
    </w:p>
    <w:p w14:paraId="1B89E33C" w14:textId="77777777" w:rsidR="009A53E9" w:rsidRDefault="009B53DF">
      <w:pPr>
        <w:pStyle w:val="Corps"/>
        <w:rPr>
          <w:sz w:val="24"/>
          <w:szCs w:val="24"/>
          <w:shd w:val="clear" w:color="auto" w:fill="FEFEFE"/>
        </w:rPr>
      </w:pPr>
      <w:r>
        <w:rPr>
          <w:sz w:val="24"/>
          <w:szCs w:val="24"/>
          <w:shd w:val="clear" w:color="auto" w:fill="FEFEFE"/>
        </w:rPr>
        <w:tab/>
        <w:t xml:space="preserve">- Promouvoir toute initiative mettant en avant les vertus de l’échange (par ex : </w:t>
      </w:r>
      <w:proofErr w:type="gramStart"/>
      <w:r>
        <w:rPr>
          <w:sz w:val="24"/>
          <w:szCs w:val="24"/>
          <w:shd w:val="clear" w:color="auto" w:fill="FEFEFE"/>
        </w:rPr>
        <w:t>briefing</w:t>
      </w:r>
      <w:proofErr w:type="gramEnd"/>
      <w:r>
        <w:rPr>
          <w:sz w:val="24"/>
          <w:szCs w:val="24"/>
          <w:shd w:val="clear" w:color="auto" w:fill="FEFEFE"/>
        </w:rPr>
        <w:t xml:space="preserve"> pré-match et débriefing post-match entre l’arbitre et les capitaines des équipes).</w:t>
      </w:r>
    </w:p>
    <w:p w14:paraId="13DF4174" w14:textId="77777777" w:rsidR="009A53E9" w:rsidRDefault="009B53DF">
      <w:pPr>
        <w:pStyle w:val="Corps"/>
        <w:rPr>
          <w:sz w:val="24"/>
          <w:szCs w:val="24"/>
          <w:shd w:val="clear" w:color="auto" w:fill="FEFEFE"/>
        </w:rPr>
      </w:pPr>
      <w:r>
        <w:rPr>
          <w:sz w:val="24"/>
          <w:szCs w:val="24"/>
          <w:shd w:val="clear" w:color="auto" w:fill="FEFEFE"/>
        </w:rPr>
        <w:tab/>
        <w:t>- Sensibiliser les officiels de match à la nécessité d’être et de demeurer compétents, garants de la règle et de l’équité et de toujours pouvoir justifier leurs décisions.</w:t>
      </w:r>
    </w:p>
    <w:p w14:paraId="76DEABA5" w14:textId="77777777" w:rsidR="009A53E9" w:rsidRDefault="009B53DF">
      <w:pPr>
        <w:pStyle w:val="Corps"/>
        <w:rPr>
          <w:sz w:val="24"/>
          <w:szCs w:val="24"/>
          <w:shd w:val="clear" w:color="auto" w:fill="FEFEFE"/>
        </w:rPr>
      </w:pPr>
      <w:r>
        <w:rPr>
          <w:sz w:val="24"/>
          <w:szCs w:val="24"/>
          <w:shd w:val="clear" w:color="auto" w:fill="FEFEFE"/>
        </w:rPr>
        <w:tab/>
      </w:r>
      <w:r w:rsidRPr="004074B5">
        <w:rPr>
          <w:sz w:val="24"/>
          <w:szCs w:val="24"/>
          <w:highlight w:val="green"/>
          <w:shd w:val="clear" w:color="auto" w:fill="9CE159"/>
        </w:rPr>
        <w:t>- Valoriser les fonctions de l’arbitre, en l’intégrant mieux dans la vie des clubs et des institutions territoriales du rugby en suscitant les vocations à exercer ces fonctions notamment.</w:t>
      </w:r>
    </w:p>
    <w:p w14:paraId="576BD519" w14:textId="77777777" w:rsidR="009A53E9" w:rsidRDefault="009B53DF">
      <w:pPr>
        <w:pStyle w:val="Corps"/>
        <w:rPr>
          <w:sz w:val="24"/>
          <w:szCs w:val="24"/>
          <w:shd w:val="clear" w:color="auto" w:fill="FEFEFE"/>
        </w:rPr>
      </w:pPr>
      <w:r>
        <w:rPr>
          <w:sz w:val="24"/>
          <w:szCs w:val="24"/>
          <w:shd w:val="clear" w:color="auto" w:fill="FEFEFE"/>
        </w:rPr>
        <w:tab/>
        <w:t>- Lutter avec la plus grande sévérité contre toute forme d’indiscipline envers les officiels de match, en prévoyant par exemple des conventions entre le Ministère public et les comités territoriaux pour juger rapidement les incidents les mettant en danger.</w:t>
      </w:r>
    </w:p>
    <w:p w14:paraId="5EDAF92C" w14:textId="77777777" w:rsidR="009A53E9" w:rsidRDefault="009B53DF">
      <w:pPr>
        <w:pStyle w:val="Corps"/>
      </w:pPr>
      <w:r>
        <w:rPr>
          <w:sz w:val="24"/>
          <w:szCs w:val="24"/>
          <w:shd w:val="clear" w:color="auto" w:fill="FEFEFE"/>
        </w:rPr>
        <w:tab/>
        <w:t>- S’astreindre à un devoir de réserve à l’égard des officiels de match impliquant l’interdiction de manifester ostensiblement son désaccord avec leurs décisions, sur et en dehors du terrain. Les clubs, employeurs d’entraineurs et de joueurs professionnels, pourraient introduire cette obligation de réserve dans les clauses du contrat de travail.</w:t>
      </w:r>
      <w:r>
        <w:rPr>
          <w:rFonts w:ascii="Arial Unicode MS" w:hAnsi="Arial Unicode MS"/>
          <w:sz w:val="24"/>
          <w:szCs w:val="24"/>
          <w:shd w:val="clear" w:color="auto" w:fill="FEFEFE"/>
        </w:rPr>
        <w:br w:type="page"/>
      </w:r>
    </w:p>
    <w:p w14:paraId="1195E5B4" w14:textId="4DDC9151" w:rsidR="009A53E9" w:rsidRDefault="009B53DF" w:rsidP="0032323E">
      <w:pPr>
        <w:pStyle w:val="Corps"/>
        <w:jc w:val="center"/>
        <w:outlineLvl w:val="0"/>
        <w:rPr>
          <w:b/>
          <w:bCs/>
          <w:sz w:val="40"/>
          <w:szCs w:val="40"/>
          <w:shd w:val="clear" w:color="auto" w:fill="FEFEFE"/>
        </w:rPr>
      </w:pPr>
      <w:r>
        <w:rPr>
          <w:b/>
          <w:bCs/>
          <w:sz w:val="40"/>
          <w:szCs w:val="40"/>
          <w:shd w:val="clear" w:color="auto" w:fill="FEFEFE"/>
        </w:rPr>
        <w:lastRenderedPageBreak/>
        <w:t>CATEGORIE</w:t>
      </w:r>
      <w:r w:rsidR="00E3779D">
        <w:rPr>
          <w:b/>
          <w:bCs/>
          <w:sz w:val="40"/>
          <w:szCs w:val="40"/>
          <w:shd w:val="clear" w:color="auto" w:fill="FEFEFE"/>
        </w:rPr>
        <w:t xml:space="preserve"> BABY RUGBY</w:t>
      </w:r>
    </w:p>
    <w:p w14:paraId="3E99E044" w14:textId="77777777" w:rsidR="009A53E9" w:rsidRDefault="009A53E9">
      <w:pPr>
        <w:pStyle w:val="Corps"/>
        <w:jc w:val="center"/>
        <w:rPr>
          <w:b/>
          <w:bCs/>
          <w:sz w:val="40"/>
          <w:szCs w:val="40"/>
          <w:shd w:val="clear" w:color="auto" w:fill="FEFEFE"/>
        </w:rPr>
      </w:pPr>
    </w:p>
    <w:p w14:paraId="303D5B2F" w14:textId="77777777" w:rsidR="009A53E9" w:rsidRDefault="009A53E9">
      <w:pPr>
        <w:pStyle w:val="Corps"/>
        <w:jc w:val="center"/>
        <w:rPr>
          <w:b/>
          <w:bCs/>
          <w:sz w:val="40"/>
          <w:szCs w:val="40"/>
          <w:shd w:val="clear" w:color="auto" w:fill="FEFEFE"/>
        </w:rPr>
      </w:pPr>
    </w:p>
    <w:p w14:paraId="3CDFE2AE" w14:textId="77777777" w:rsidR="009A53E9" w:rsidRDefault="009A53E9">
      <w:pPr>
        <w:pStyle w:val="Corps"/>
        <w:jc w:val="center"/>
        <w:rPr>
          <w:b/>
          <w:bCs/>
          <w:sz w:val="40"/>
          <w:szCs w:val="40"/>
          <w:shd w:val="clear" w:color="auto" w:fill="FEFEFE"/>
        </w:rPr>
      </w:pPr>
    </w:p>
    <w:p w14:paraId="7408076C" w14:textId="5488E58D" w:rsidR="009A53E9" w:rsidRDefault="000E17D6" w:rsidP="0032323E">
      <w:pPr>
        <w:pStyle w:val="Corps"/>
        <w:outlineLvl w:val="0"/>
        <w:rPr>
          <w:b/>
          <w:bCs/>
          <w:sz w:val="24"/>
          <w:szCs w:val="24"/>
          <w:shd w:val="clear" w:color="auto" w:fill="FEFEFE"/>
        </w:rPr>
      </w:pPr>
      <w:r>
        <w:rPr>
          <w:b/>
          <w:bCs/>
          <w:sz w:val="24"/>
          <w:szCs w:val="24"/>
          <w:shd w:val="clear" w:color="auto" w:fill="FEFEFE"/>
        </w:rPr>
        <w:t>Forme de pratique</w:t>
      </w:r>
    </w:p>
    <w:p w14:paraId="030BCD0E" w14:textId="77777777" w:rsidR="000E17D6" w:rsidRDefault="000E17D6">
      <w:pPr>
        <w:pStyle w:val="Corps"/>
        <w:rPr>
          <w:sz w:val="24"/>
          <w:szCs w:val="24"/>
          <w:shd w:val="clear" w:color="auto" w:fill="FEFEFE"/>
        </w:rPr>
      </w:pPr>
      <w:r w:rsidRPr="000E17D6">
        <w:rPr>
          <w:b/>
          <w:sz w:val="24"/>
          <w:szCs w:val="24"/>
          <w:shd w:val="clear" w:color="auto" w:fill="FEFEFE"/>
        </w:rPr>
        <w:t>Ateliers Rugby</w:t>
      </w:r>
      <w:r>
        <w:rPr>
          <w:sz w:val="24"/>
          <w:szCs w:val="24"/>
          <w:shd w:val="clear" w:color="auto" w:fill="FEFEFE"/>
        </w:rPr>
        <w:t> : jeux de coordination motrice, d’habiletés (luttes, combat, courses, sauts, lancers) et jeux d’opposition (4 contre 4 ou 5 contre 5)</w:t>
      </w:r>
    </w:p>
    <w:p w14:paraId="7311AEBF" w14:textId="06ABACAB" w:rsidR="009A53E9" w:rsidRPr="000E17D6" w:rsidRDefault="009B53DF">
      <w:pPr>
        <w:pStyle w:val="Corps"/>
        <w:rPr>
          <w:sz w:val="24"/>
          <w:szCs w:val="24"/>
          <w:shd w:val="clear" w:color="auto" w:fill="FEFEFE"/>
        </w:rPr>
      </w:pPr>
      <w:r>
        <w:rPr>
          <w:sz w:val="24"/>
          <w:szCs w:val="24"/>
          <w:shd w:val="clear" w:color="auto" w:fill="FEFEFE"/>
        </w:rPr>
        <w:t>Possibilité d’organiser des rassemblements de clubs de proximité pour travailler sur des ateliers spécifiques (psychomotricité, résolution des problèmes affectifs…)</w:t>
      </w:r>
    </w:p>
    <w:p w14:paraId="0869C09D" w14:textId="77777777" w:rsidR="009A53E9" w:rsidRDefault="009A53E9">
      <w:pPr>
        <w:pStyle w:val="Corps"/>
        <w:rPr>
          <w:b/>
          <w:bCs/>
          <w:sz w:val="24"/>
          <w:szCs w:val="24"/>
          <w:shd w:val="clear" w:color="auto" w:fill="FEFEFE"/>
        </w:rPr>
      </w:pPr>
    </w:p>
    <w:p w14:paraId="52E73C67" w14:textId="1F02C71D" w:rsidR="000E17D6" w:rsidRDefault="000E17D6" w:rsidP="0032323E">
      <w:pPr>
        <w:pStyle w:val="Corps"/>
        <w:outlineLvl w:val="0"/>
        <w:rPr>
          <w:b/>
          <w:bCs/>
          <w:sz w:val="24"/>
          <w:szCs w:val="24"/>
          <w:shd w:val="clear" w:color="auto" w:fill="FEFEFE"/>
        </w:rPr>
      </w:pPr>
      <w:r>
        <w:rPr>
          <w:b/>
          <w:bCs/>
          <w:sz w:val="24"/>
          <w:szCs w:val="24"/>
          <w:shd w:val="clear" w:color="auto" w:fill="FEFEFE"/>
        </w:rPr>
        <w:t>Arbitrage lors des oppositions</w:t>
      </w:r>
    </w:p>
    <w:p w14:paraId="4545C9EB" w14:textId="2CBC67CF" w:rsidR="009A53E9" w:rsidRDefault="009B53DF" w:rsidP="0032323E">
      <w:pPr>
        <w:pStyle w:val="Corps"/>
        <w:outlineLvl w:val="0"/>
        <w:rPr>
          <w:sz w:val="24"/>
          <w:szCs w:val="24"/>
          <w:shd w:val="clear" w:color="auto" w:fill="FEFEFE"/>
        </w:rPr>
      </w:pPr>
      <w:r>
        <w:rPr>
          <w:sz w:val="24"/>
          <w:szCs w:val="24"/>
          <w:shd w:val="clear" w:color="auto" w:fill="FEFEFE"/>
        </w:rPr>
        <w:t>Arbitrage par 1 éducateur/arbitre neutre</w:t>
      </w:r>
    </w:p>
    <w:p w14:paraId="216010AB" w14:textId="77777777" w:rsidR="009A53E9" w:rsidRDefault="009A53E9">
      <w:pPr>
        <w:pStyle w:val="Corps"/>
        <w:rPr>
          <w:sz w:val="24"/>
          <w:szCs w:val="24"/>
          <w:shd w:val="clear" w:color="auto" w:fill="FEFEFE"/>
        </w:rPr>
      </w:pPr>
    </w:p>
    <w:p w14:paraId="7D6C30DB" w14:textId="6B475D41" w:rsidR="009A53E9" w:rsidRDefault="009B53DF">
      <w:pPr>
        <w:pStyle w:val="Corps"/>
        <w:rPr>
          <w:sz w:val="24"/>
          <w:szCs w:val="24"/>
          <w:shd w:val="clear" w:color="auto" w:fill="FEFEFE"/>
        </w:rPr>
      </w:pPr>
      <w:r>
        <w:rPr>
          <w:sz w:val="24"/>
          <w:szCs w:val="24"/>
          <w:shd w:val="clear" w:color="auto" w:fill="FEFEFE"/>
        </w:rPr>
        <w:t>Les éducateurs des équipes en présence aideront l’arbitre de ch</w:t>
      </w:r>
      <w:r w:rsidR="004074B5">
        <w:rPr>
          <w:sz w:val="24"/>
          <w:szCs w:val="24"/>
          <w:shd w:val="clear" w:color="auto" w:fill="FEFEFE"/>
        </w:rPr>
        <w:t xml:space="preserve">amp, depuis le bord de touche, </w:t>
      </w:r>
      <w:r>
        <w:rPr>
          <w:sz w:val="24"/>
          <w:szCs w:val="24"/>
          <w:shd w:val="clear" w:color="auto" w:fill="FEFEFE"/>
        </w:rPr>
        <w:t xml:space="preserve">en indiquant à leurs joueurs (avec le bras) la distance de 3 mètres qu’ils doivent respecter lors du lancement de jeu. </w:t>
      </w:r>
    </w:p>
    <w:p w14:paraId="3A9B3F5D" w14:textId="77777777" w:rsidR="009A53E9" w:rsidRDefault="009A53E9">
      <w:pPr>
        <w:pStyle w:val="Corps"/>
        <w:rPr>
          <w:sz w:val="24"/>
          <w:szCs w:val="24"/>
          <w:shd w:val="clear" w:color="auto" w:fill="FEFEFE"/>
        </w:rPr>
      </w:pPr>
    </w:p>
    <w:p w14:paraId="70DAABB9" w14:textId="77777777" w:rsidR="009A53E9" w:rsidRDefault="009A53E9">
      <w:pPr>
        <w:pStyle w:val="Corps"/>
        <w:rPr>
          <w:sz w:val="24"/>
          <w:szCs w:val="24"/>
          <w:shd w:val="clear" w:color="auto" w:fill="FEFEFE"/>
        </w:rPr>
      </w:pPr>
    </w:p>
    <w:p w14:paraId="0FFAC95A" w14:textId="77777777" w:rsidR="009A53E9" w:rsidRDefault="009A53E9">
      <w:pPr>
        <w:pStyle w:val="Corps"/>
        <w:rPr>
          <w:sz w:val="24"/>
          <w:szCs w:val="24"/>
          <w:shd w:val="clear" w:color="auto" w:fill="FEFEFE"/>
        </w:rPr>
      </w:pPr>
    </w:p>
    <w:p w14:paraId="230B3FF6" w14:textId="77777777" w:rsidR="009A53E9" w:rsidRDefault="009B53DF" w:rsidP="0032323E">
      <w:pPr>
        <w:pStyle w:val="Corps"/>
        <w:outlineLvl w:val="0"/>
        <w:rPr>
          <w:b/>
          <w:bCs/>
          <w:sz w:val="24"/>
          <w:szCs w:val="24"/>
          <w:shd w:val="clear" w:color="auto" w:fill="FEFEFE"/>
        </w:rPr>
      </w:pPr>
      <w:r>
        <w:rPr>
          <w:b/>
          <w:bCs/>
          <w:sz w:val="24"/>
          <w:szCs w:val="24"/>
          <w:shd w:val="clear" w:color="auto" w:fill="FEFEFE"/>
        </w:rPr>
        <w:t>Argumentaire</w:t>
      </w:r>
    </w:p>
    <w:p w14:paraId="01A1980A" w14:textId="77777777" w:rsidR="009A53E9" w:rsidRDefault="009B53DF">
      <w:pPr>
        <w:pStyle w:val="Corps"/>
        <w:rPr>
          <w:sz w:val="24"/>
          <w:szCs w:val="24"/>
          <w:shd w:val="clear" w:color="auto" w:fill="FEFEFE"/>
        </w:rPr>
      </w:pPr>
      <w:r>
        <w:rPr>
          <w:sz w:val="24"/>
          <w:szCs w:val="24"/>
          <w:shd w:val="clear" w:color="auto" w:fill="FEFEFE"/>
        </w:rPr>
        <w:t>Les joueurs de moins de 6 ans ont besoin de stabilité dans leur environnement afin de pouvoir évoluer en sécurité et en confiance (problèmes affectifs), le fait que leur éducateur (repère essentiel pour eux) soit au bord du terrain accentuera cette notion de confiance.</w:t>
      </w:r>
    </w:p>
    <w:p w14:paraId="2F5258AD" w14:textId="77777777" w:rsidR="009A53E9" w:rsidRDefault="009A53E9">
      <w:pPr>
        <w:pStyle w:val="Corps"/>
        <w:rPr>
          <w:sz w:val="24"/>
          <w:szCs w:val="24"/>
          <w:shd w:val="clear" w:color="auto" w:fill="FEFEFE"/>
        </w:rPr>
      </w:pPr>
    </w:p>
    <w:p w14:paraId="0520C2AA" w14:textId="77777777" w:rsidR="009A53E9" w:rsidRDefault="009B53DF">
      <w:pPr>
        <w:pStyle w:val="Corps"/>
        <w:rPr>
          <w:sz w:val="24"/>
          <w:szCs w:val="24"/>
          <w:shd w:val="clear" w:color="auto" w:fill="FEFEFE"/>
        </w:rPr>
      </w:pPr>
      <w:r>
        <w:rPr>
          <w:b/>
          <w:bCs/>
          <w:sz w:val="24"/>
          <w:szCs w:val="24"/>
          <w:shd w:val="clear" w:color="auto" w:fill="FEFEFE"/>
        </w:rPr>
        <w:t>Attention</w:t>
      </w:r>
      <w:r>
        <w:rPr>
          <w:sz w:val="24"/>
          <w:szCs w:val="24"/>
          <w:shd w:val="clear" w:color="auto" w:fill="FEFEFE"/>
        </w:rPr>
        <w:t xml:space="preserve"> : ces éducateurs ne devront pas profiter de ce placement pour « crier » après leurs joueurs.</w:t>
      </w:r>
    </w:p>
    <w:p w14:paraId="54D89C41" w14:textId="77777777" w:rsidR="009A53E9" w:rsidRDefault="009A53E9">
      <w:pPr>
        <w:pStyle w:val="Corps"/>
        <w:rPr>
          <w:sz w:val="24"/>
          <w:szCs w:val="24"/>
          <w:shd w:val="clear" w:color="auto" w:fill="FEFEFE"/>
        </w:rPr>
      </w:pPr>
    </w:p>
    <w:p w14:paraId="14EF5D6B" w14:textId="77777777" w:rsidR="009A53E9" w:rsidRDefault="009B53DF">
      <w:pPr>
        <w:pStyle w:val="Corps"/>
      </w:pPr>
      <w:r>
        <w:rPr>
          <w:rFonts w:ascii="Arial Unicode MS" w:hAnsi="Arial Unicode MS"/>
          <w:sz w:val="24"/>
          <w:szCs w:val="24"/>
          <w:shd w:val="clear" w:color="auto" w:fill="FEFEFE"/>
        </w:rPr>
        <w:br w:type="page"/>
      </w:r>
    </w:p>
    <w:p w14:paraId="3DDF8DF7" w14:textId="007E69EC" w:rsidR="009A53E9" w:rsidRDefault="009B53DF" w:rsidP="0032323E">
      <w:pPr>
        <w:pStyle w:val="Corps"/>
        <w:jc w:val="center"/>
        <w:outlineLvl w:val="0"/>
        <w:rPr>
          <w:b/>
          <w:bCs/>
          <w:sz w:val="38"/>
          <w:szCs w:val="38"/>
          <w:shd w:val="clear" w:color="auto" w:fill="FEFEFE"/>
        </w:rPr>
      </w:pPr>
      <w:r>
        <w:rPr>
          <w:b/>
          <w:bCs/>
          <w:sz w:val="38"/>
          <w:szCs w:val="38"/>
          <w:shd w:val="clear" w:color="auto" w:fill="FEFEFE"/>
        </w:rPr>
        <w:lastRenderedPageBreak/>
        <w:t>CATEGORIE MO</w:t>
      </w:r>
      <w:r w:rsidR="00F371F8">
        <w:rPr>
          <w:b/>
          <w:bCs/>
          <w:sz w:val="38"/>
          <w:szCs w:val="38"/>
          <w:shd w:val="clear" w:color="auto" w:fill="FEFEFE"/>
        </w:rPr>
        <w:t>I</w:t>
      </w:r>
      <w:r>
        <w:rPr>
          <w:b/>
          <w:bCs/>
          <w:sz w:val="38"/>
          <w:szCs w:val="38"/>
          <w:shd w:val="clear" w:color="auto" w:fill="FEFEFE"/>
        </w:rPr>
        <w:t>NS DE 8 ANS et MOINS DE 10 ANS</w:t>
      </w:r>
    </w:p>
    <w:p w14:paraId="44560A22" w14:textId="77777777" w:rsidR="009A53E9" w:rsidRDefault="009A53E9" w:rsidP="0032323E">
      <w:pPr>
        <w:pStyle w:val="Corps"/>
        <w:jc w:val="center"/>
        <w:rPr>
          <w:b/>
          <w:bCs/>
          <w:sz w:val="40"/>
          <w:szCs w:val="40"/>
          <w:shd w:val="clear" w:color="auto" w:fill="FEFEFE"/>
        </w:rPr>
      </w:pPr>
    </w:p>
    <w:p w14:paraId="33CF862E" w14:textId="77777777" w:rsidR="009A53E9" w:rsidRDefault="009B53DF" w:rsidP="0032323E">
      <w:pPr>
        <w:pStyle w:val="Corps"/>
        <w:outlineLvl w:val="0"/>
        <w:rPr>
          <w:b/>
          <w:bCs/>
          <w:sz w:val="24"/>
          <w:szCs w:val="24"/>
          <w:shd w:val="clear" w:color="auto" w:fill="FEFEFE"/>
        </w:rPr>
      </w:pPr>
      <w:r>
        <w:rPr>
          <w:b/>
          <w:bCs/>
          <w:sz w:val="24"/>
          <w:szCs w:val="24"/>
          <w:shd w:val="clear" w:color="auto" w:fill="FEFEFE"/>
        </w:rPr>
        <w:t>Forme de compétition</w:t>
      </w:r>
    </w:p>
    <w:p w14:paraId="3B5B65A8" w14:textId="77777777" w:rsidR="009A53E9" w:rsidRDefault="009B53DF" w:rsidP="0032323E">
      <w:pPr>
        <w:pStyle w:val="Corps"/>
        <w:outlineLvl w:val="0"/>
        <w:rPr>
          <w:sz w:val="24"/>
          <w:szCs w:val="24"/>
          <w:shd w:val="clear" w:color="auto" w:fill="FEFEFE"/>
        </w:rPr>
      </w:pPr>
      <w:r>
        <w:rPr>
          <w:sz w:val="24"/>
          <w:szCs w:val="24"/>
          <w:shd w:val="clear" w:color="auto" w:fill="FEFEFE"/>
        </w:rPr>
        <w:t>Plateaux éducatifs regroupant les catégories Moins de 8 ans et Moins de 10 ans</w:t>
      </w:r>
    </w:p>
    <w:p w14:paraId="3C57BACB" w14:textId="77777777" w:rsidR="009A53E9" w:rsidRDefault="009A53E9" w:rsidP="0032323E">
      <w:pPr>
        <w:pStyle w:val="Corps"/>
        <w:rPr>
          <w:b/>
          <w:bCs/>
          <w:sz w:val="24"/>
          <w:szCs w:val="24"/>
          <w:shd w:val="clear" w:color="auto" w:fill="FEFEFE"/>
        </w:rPr>
      </w:pPr>
    </w:p>
    <w:p w14:paraId="0CA5D2A5" w14:textId="27CCED94" w:rsidR="009A53E9" w:rsidRDefault="0055193F" w:rsidP="0032323E">
      <w:pPr>
        <w:pStyle w:val="Corps"/>
        <w:outlineLvl w:val="0"/>
        <w:rPr>
          <w:b/>
          <w:bCs/>
          <w:sz w:val="24"/>
          <w:szCs w:val="24"/>
          <w:shd w:val="clear" w:color="auto" w:fill="FEFEFE"/>
        </w:rPr>
      </w:pPr>
      <w:r>
        <w:rPr>
          <w:b/>
          <w:bCs/>
          <w:sz w:val="24"/>
          <w:szCs w:val="24"/>
          <w:shd w:val="clear" w:color="auto" w:fill="FEFEFE"/>
        </w:rPr>
        <w:t>Rappel Rugby é</w:t>
      </w:r>
      <w:r w:rsidR="00F371F8">
        <w:rPr>
          <w:b/>
          <w:bCs/>
          <w:sz w:val="24"/>
          <w:szCs w:val="24"/>
          <w:shd w:val="clear" w:color="auto" w:fill="FEFEFE"/>
        </w:rPr>
        <w:t>ducatif 20</w:t>
      </w:r>
      <w:r w:rsidR="00C347BF">
        <w:rPr>
          <w:b/>
          <w:bCs/>
          <w:sz w:val="24"/>
          <w:szCs w:val="24"/>
          <w:shd w:val="clear" w:color="auto" w:fill="FEFEFE"/>
        </w:rPr>
        <w:t>2</w:t>
      </w:r>
      <w:r w:rsidR="00CB083E">
        <w:rPr>
          <w:b/>
          <w:bCs/>
          <w:sz w:val="24"/>
          <w:szCs w:val="24"/>
          <w:shd w:val="clear" w:color="auto" w:fill="FEFEFE"/>
        </w:rPr>
        <w:t>3</w:t>
      </w:r>
      <w:r w:rsidR="00F371F8">
        <w:rPr>
          <w:b/>
          <w:bCs/>
          <w:sz w:val="24"/>
          <w:szCs w:val="24"/>
          <w:shd w:val="clear" w:color="auto" w:fill="FEFEFE"/>
        </w:rPr>
        <w:t>/20</w:t>
      </w:r>
      <w:r w:rsidR="00E468D1">
        <w:rPr>
          <w:b/>
          <w:bCs/>
          <w:sz w:val="24"/>
          <w:szCs w:val="24"/>
          <w:shd w:val="clear" w:color="auto" w:fill="FEFEFE"/>
        </w:rPr>
        <w:t>2</w:t>
      </w:r>
      <w:r w:rsidR="00CB083E">
        <w:rPr>
          <w:b/>
          <w:bCs/>
          <w:sz w:val="24"/>
          <w:szCs w:val="24"/>
          <w:shd w:val="clear" w:color="auto" w:fill="FEFEFE"/>
        </w:rPr>
        <w:t>4</w:t>
      </w:r>
    </w:p>
    <w:p w14:paraId="508EAFB3" w14:textId="77777777" w:rsidR="009A53E9" w:rsidRDefault="009B53DF" w:rsidP="0032323E">
      <w:pPr>
        <w:pStyle w:val="Corps"/>
        <w:rPr>
          <w:sz w:val="24"/>
          <w:szCs w:val="24"/>
          <w:shd w:val="clear" w:color="auto" w:fill="FEFEFE"/>
        </w:rPr>
      </w:pPr>
      <w:r>
        <w:rPr>
          <w:b/>
          <w:bCs/>
          <w:i/>
          <w:iCs/>
          <w:sz w:val="24"/>
          <w:szCs w:val="24"/>
          <w:shd w:val="clear" w:color="auto" w:fill="FEFEFE"/>
        </w:rPr>
        <w:t>1ère solution (à mettre en place en priorité)</w:t>
      </w:r>
      <w:r>
        <w:rPr>
          <w:sz w:val="24"/>
          <w:szCs w:val="24"/>
          <w:shd w:val="clear" w:color="auto" w:fill="FEFEFE"/>
        </w:rPr>
        <w:t xml:space="preserve"> </w:t>
      </w:r>
    </w:p>
    <w:p w14:paraId="0CF742DE" w14:textId="0DF88F76" w:rsidR="009A53E9" w:rsidRDefault="009B53DF" w:rsidP="0032323E">
      <w:pPr>
        <w:pStyle w:val="Corps"/>
        <w:rPr>
          <w:sz w:val="24"/>
          <w:szCs w:val="24"/>
          <w:shd w:val="clear" w:color="auto" w:fill="FEFEFE"/>
        </w:rPr>
      </w:pPr>
      <w:r>
        <w:rPr>
          <w:sz w:val="24"/>
          <w:szCs w:val="24"/>
          <w:shd w:val="clear" w:color="auto" w:fill="FEFEFE"/>
        </w:rPr>
        <w:t>L’arbitrage sera assuré, dans la mes</w:t>
      </w:r>
      <w:r w:rsidR="00964A34">
        <w:rPr>
          <w:sz w:val="24"/>
          <w:szCs w:val="24"/>
          <w:shd w:val="clear" w:color="auto" w:fill="FEFEFE"/>
        </w:rPr>
        <w:t xml:space="preserve">ure du possible, par un joueur des catégories </w:t>
      </w:r>
      <w:r>
        <w:rPr>
          <w:sz w:val="24"/>
          <w:szCs w:val="24"/>
          <w:shd w:val="clear" w:color="auto" w:fill="FEFEFE"/>
        </w:rPr>
        <w:t xml:space="preserve">moins de 12 ans </w:t>
      </w:r>
      <w:r w:rsidR="00964A34">
        <w:rPr>
          <w:sz w:val="24"/>
          <w:szCs w:val="24"/>
          <w:shd w:val="clear" w:color="auto" w:fill="FEFEFE"/>
        </w:rPr>
        <w:t>à moins de 18 ans,</w:t>
      </w:r>
      <w:r>
        <w:rPr>
          <w:sz w:val="24"/>
          <w:szCs w:val="24"/>
          <w:shd w:val="clear" w:color="auto" w:fill="FEFEFE"/>
        </w:rPr>
        <w:t xml:space="preserve"> du club organisateur (voir d’autres clubs) accompagné par 1 éducateur neutre. Cet éducateur accompagnant devra se trouver sur le terrain avec le joueur/arbitre et sera chargé d’arbitrer la mêlée ordonnée et de siffler en cas de jeu déloyal non-sanctionné par le joueur/arbitre.</w:t>
      </w:r>
    </w:p>
    <w:p w14:paraId="50CD730C" w14:textId="13A463BB" w:rsidR="009A53E9" w:rsidRDefault="009A53E9" w:rsidP="0032323E">
      <w:pPr>
        <w:pStyle w:val="Corps"/>
        <w:rPr>
          <w:sz w:val="20"/>
          <w:szCs w:val="20"/>
          <w:shd w:val="clear" w:color="auto" w:fill="FEFEFE"/>
        </w:rPr>
      </w:pPr>
    </w:p>
    <w:p w14:paraId="74C36BB2" w14:textId="77777777" w:rsidR="009A53E9" w:rsidRDefault="009B53DF" w:rsidP="0032323E">
      <w:pPr>
        <w:pStyle w:val="Corps"/>
        <w:rPr>
          <w:b/>
          <w:bCs/>
          <w:i/>
          <w:iCs/>
          <w:sz w:val="24"/>
          <w:szCs w:val="24"/>
          <w:shd w:val="clear" w:color="auto" w:fill="FEFEFE"/>
        </w:rPr>
      </w:pPr>
      <w:r>
        <w:rPr>
          <w:b/>
          <w:bCs/>
          <w:i/>
          <w:iCs/>
          <w:sz w:val="24"/>
          <w:szCs w:val="24"/>
          <w:shd w:val="clear" w:color="auto" w:fill="FEFEFE"/>
        </w:rPr>
        <w:t>2ème solution</w:t>
      </w:r>
    </w:p>
    <w:p w14:paraId="080791CA" w14:textId="0549D227" w:rsidR="009A53E9" w:rsidRDefault="009B53DF" w:rsidP="0032323E">
      <w:pPr>
        <w:pStyle w:val="Corps"/>
        <w:rPr>
          <w:sz w:val="24"/>
          <w:szCs w:val="24"/>
          <w:shd w:val="clear" w:color="auto" w:fill="FEFEFE"/>
        </w:rPr>
      </w:pPr>
      <w:r>
        <w:rPr>
          <w:sz w:val="24"/>
          <w:szCs w:val="24"/>
          <w:shd w:val="clear" w:color="auto" w:fill="FEFEFE"/>
        </w:rPr>
        <w:t>Si ce n’est pas possible (pas de joueurs disponible</w:t>
      </w:r>
      <w:r w:rsidR="004074B5">
        <w:rPr>
          <w:sz w:val="24"/>
          <w:szCs w:val="24"/>
          <w:shd w:val="clear" w:color="auto" w:fill="FEFEFE"/>
        </w:rPr>
        <w:t>s ce jour-</w:t>
      </w:r>
      <w:r>
        <w:rPr>
          <w:sz w:val="24"/>
          <w:szCs w:val="24"/>
          <w:shd w:val="clear" w:color="auto" w:fill="FEFEFE"/>
        </w:rPr>
        <w:t>là) c’est un éducateur neutre qui dirigera la rencontre</w:t>
      </w:r>
    </w:p>
    <w:p w14:paraId="2570AB41" w14:textId="77777777" w:rsidR="009A53E9" w:rsidRDefault="009A53E9" w:rsidP="0032323E">
      <w:pPr>
        <w:pStyle w:val="Corps"/>
        <w:rPr>
          <w:sz w:val="24"/>
          <w:szCs w:val="24"/>
          <w:shd w:val="clear" w:color="auto" w:fill="FEFEFE"/>
        </w:rPr>
      </w:pPr>
    </w:p>
    <w:p w14:paraId="6E66B148" w14:textId="77777777" w:rsidR="009A53E9" w:rsidRDefault="009B53DF" w:rsidP="0032323E">
      <w:pPr>
        <w:pStyle w:val="Corps"/>
        <w:outlineLvl w:val="0"/>
        <w:rPr>
          <w:b/>
          <w:bCs/>
          <w:sz w:val="24"/>
          <w:szCs w:val="24"/>
          <w:shd w:val="clear" w:color="auto" w:fill="FEFEFE"/>
        </w:rPr>
      </w:pPr>
      <w:r>
        <w:rPr>
          <w:b/>
          <w:bCs/>
          <w:sz w:val="24"/>
          <w:szCs w:val="24"/>
          <w:shd w:val="clear" w:color="auto" w:fill="FEFEFE"/>
        </w:rPr>
        <w:t>Argumentaire</w:t>
      </w:r>
    </w:p>
    <w:p w14:paraId="74ABFABC" w14:textId="2313E0B5" w:rsidR="009A53E9" w:rsidRDefault="009B53DF" w:rsidP="0032323E">
      <w:pPr>
        <w:pStyle w:val="Corps"/>
        <w:rPr>
          <w:sz w:val="24"/>
          <w:szCs w:val="24"/>
          <w:shd w:val="clear" w:color="auto" w:fill="FEFEFE"/>
        </w:rPr>
      </w:pPr>
      <w:r>
        <w:rPr>
          <w:sz w:val="24"/>
          <w:szCs w:val="24"/>
          <w:shd w:val="clear" w:color="auto" w:fill="FEFEFE"/>
        </w:rPr>
        <w:t>1)</w:t>
      </w:r>
      <w:r>
        <w:rPr>
          <w:b/>
          <w:bCs/>
          <w:sz w:val="24"/>
          <w:szCs w:val="24"/>
          <w:shd w:val="clear" w:color="auto" w:fill="FEFEFE"/>
        </w:rPr>
        <w:t xml:space="preserve"> </w:t>
      </w:r>
      <w:r>
        <w:rPr>
          <w:sz w:val="24"/>
          <w:szCs w:val="24"/>
          <w:shd w:val="clear" w:color="auto" w:fill="FEFEFE"/>
        </w:rPr>
        <w:t xml:space="preserve">Cette action permet de mettre les joueurs en situation d’arbitrage et donc </w:t>
      </w:r>
      <w:r>
        <w:rPr>
          <w:b/>
          <w:bCs/>
          <w:sz w:val="24"/>
          <w:szCs w:val="24"/>
          <w:shd w:val="clear" w:color="auto" w:fill="FEFEFE"/>
        </w:rPr>
        <w:t>d’enrichir leur formation</w:t>
      </w:r>
      <w:r w:rsidR="004074B5">
        <w:rPr>
          <w:sz w:val="24"/>
          <w:szCs w:val="24"/>
          <w:shd w:val="clear" w:color="auto" w:fill="FEFEFE"/>
        </w:rPr>
        <w:t xml:space="preserve"> et qui sait peut-</w:t>
      </w:r>
      <w:r>
        <w:rPr>
          <w:sz w:val="24"/>
          <w:szCs w:val="24"/>
          <w:shd w:val="clear" w:color="auto" w:fill="FEFEFE"/>
        </w:rPr>
        <w:t xml:space="preserve">être de créer des vocations (mêmes si elles </w:t>
      </w:r>
      <w:r w:rsidR="004074B5">
        <w:rPr>
          <w:sz w:val="24"/>
          <w:szCs w:val="24"/>
          <w:shd w:val="clear" w:color="auto" w:fill="FEFEFE"/>
        </w:rPr>
        <w:t xml:space="preserve">ne </w:t>
      </w:r>
      <w:r>
        <w:rPr>
          <w:sz w:val="24"/>
          <w:szCs w:val="24"/>
          <w:shd w:val="clear" w:color="auto" w:fill="FEFEFE"/>
        </w:rPr>
        <w:t xml:space="preserve">sont pas immédiates). </w:t>
      </w:r>
    </w:p>
    <w:p w14:paraId="04BEE793" w14:textId="77777777" w:rsidR="009A53E9" w:rsidRDefault="009A53E9" w:rsidP="0032323E">
      <w:pPr>
        <w:pStyle w:val="Corps"/>
        <w:rPr>
          <w:sz w:val="24"/>
          <w:szCs w:val="24"/>
          <w:shd w:val="clear" w:color="auto" w:fill="FEFEFE"/>
        </w:rPr>
      </w:pPr>
    </w:p>
    <w:p w14:paraId="2AC6ADD2" w14:textId="77777777" w:rsidR="009A53E9" w:rsidRDefault="009B53DF" w:rsidP="0032323E">
      <w:pPr>
        <w:pStyle w:val="Corps"/>
        <w:rPr>
          <w:sz w:val="24"/>
          <w:szCs w:val="24"/>
          <w:shd w:val="clear" w:color="auto" w:fill="FEFEFE"/>
        </w:rPr>
      </w:pPr>
      <w:r>
        <w:rPr>
          <w:sz w:val="24"/>
          <w:szCs w:val="24"/>
          <w:shd w:val="clear" w:color="auto" w:fill="FEFEFE"/>
        </w:rPr>
        <w:t>2) Le fait de désigner un éducateur accompagnant, présent sur le terrain, va obliger ce dernier à connaître les règles du jeu (ce qui n’est pas toujours le cas) et à aider le joueur/arbitre en le conseillant sur son placement, ses déplacements, sa prise de décision…</w:t>
      </w:r>
    </w:p>
    <w:p w14:paraId="23072CB4" w14:textId="77777777" w:rsidR="009A53E9" w:rsidRDefault="009A53E9" w:rsidP="0032323E">
      <w:pPr>
        <w:pStyle w:val="Corps"/>
        <w:rPr>
          <w:sz w:val="24"/>
          <w:szCs w:val="24"/>
          <w:shd w:val="clear" w:color="auto" w:fill="FEFEFE"/>
        </w:rPr>
      </w:pPr>
    </w:p>
    <w:p w14:paraId="654ABFF1" w14:textId="290DC719" w:rsidR="009A53E9" w:rsidRDefault="009B53DF" w:rsidP="0032323E">
      <w:pPr>
        <w:pStyle w:val="Corps"/>
        <w:rPr>
          <w:sz w:val="24"/>
          <w:szCs w:val="24"/>
          <w:shd w:val="clear" w:color="auto" w:fill="FEFEFE"/>
        </w:rPr>
      </w:pPr>
      <w:r>
        <w:rPr>
          <w:sz w:val="24"/>
          <w:szCs w:val="24"/>
          <w:shd w:val="clear" w:color="auto" w:fill="FEFEFE"/>
        </w:rPr>
        <w:t xml:space="preserve">3) Lors des plateaux éducatifs réunissant des équipes </w:t>
      </w:r>
      <w:r w:rsidR="008E01A8">
        <w:rPr>
          <w:sz w:val="24"/>
          <w:szCs w:val="24"/>
          <w:shd w:val="clear" w:color="auto" w:fill="FEFEFE"/>
        </w:rPr>
        <w:t xml:space="preserve">de </w:t>
      </w:r>
      <w:r>
        <w:rPr>
          <w:sz w:val="24"/>
          <w:szCs w:val="24"/>
          <w:shd w:val="clear" w:color="auto" w:fill="FEFEFE"/>
        </w:rPr>
        <w:t xml:space="preserve">moins de 8 ans et/ou de moins de 10 ans, la succession des matchs est un élément très intéressant au niveau pédagogique pour aider un joueur/arbitre à évoluer. En effet </w:t>
      </w:r>
      <w:proofErr w:type="gramStart"/>
      <w:r>
        <w:rPr>
          <w:sz w:val="24"/>
          <w:szCs w:val="24"/>
          <w:shd w:val="clear" w:color="auto" w:fill="FEFEFE"/>
        </w:rPr>
        <w:t>suite à</w:t>
      </w:r>
      <w:proofErr w:type="gramEnd"/>
      <w:r>
        <w:rPr>
          <w:sz w:val="24"/>
          <w:szCs w:val="24"/>
          <w:shd w:val="clear" w:color="auto" w:fill="FEFEFE"/>
        </w:rPr>
        <w:t xml:space="preserve"> l’arbitrage d’une rencon</w:t>
      </w:r>
      <w:r w:rsidR="00044641">
        <w:rPr>
          <w:sz w:val="24"/>
          <w:szCs w:val="24"/>
          <w:shd w:val="clear" w:color="auto" w:fill="FEFEFE"/>
        </w:rPr>
        <w:t>tre il y a un feed-back instantané</w:t>
      </w:r>
      <w:r>
        <w:rPr>
          <w:sz w:val="24"/>
          <w:szCs w:val="24"/>
          <w:shd w:val="clear" w:color="auto" w:fill="FEFEFE"/>
        </w:rPr>
        <w:t xml:space="preserve"> de la part de l’éducateur accompagnant et une remise en situation presque immédiate ce qui permet d’améliorer rapidement les compétences du joueur/arbitre.</w:t>
      </w:r>
    </w:p>
    <w:p w14:paraId="7FB2767C" w14:textId="77777777" w:rsidR="009A53E9" w:rsidRDefault="009A53E9" w:rsidP="0032323E">
      <w:pPr>
        <w:pStyle w:val="Corps"/>
        <w:rPr>
          <w:sz w:val="24"/>
          <w:szCs w:val="24"/>
          <w:shd w:val="clear" w:color="auto" w:fill="FEFEFE"/>
        </w:rPr>
      </w:pPr>
    </w:p>
    <w:p w14:paraId="7C786F80" w14:textId="77777777" w:rsidR="009A53E9" w:rsidRDefault="009B53DF" w:rsidP="0032323E">
      <w:pPr>
        <w:pStyle w:val="Corps"/>
        <w:rPr>
          <w:sz w:val="24"/>
          <w:szCs w:val="24"/>
          <w:shd w:val="clear" w:color="auto" w:fill="FEFEFE"/>
        </w:rPr>
      </w:pPr>
      <w:r>
        <w:rPr>
          <w:b/>
          <w:bCs/>
          <w:sz w:val="24"/>
          <w:szCs w:val="24"/>
          <w:shd w:val="clear" w:color="auto" w:fill="FEFEFE"/>
        </w:rPr>
        <w:t>Attention</w:t>
      </w:r>
      <w:r>
        <w:rPr>
          <w:sz w:val="24"/>
          <w:szCs w:val="24"/>
          <w:shd w:val="clear" w:color="auto" w:fill="FEFEFE"/>
        </w:rPr>
        <w:t xml:space="preserve"> : l’éducateur accompagnant doit bien comprendre son rôle et se limiter à celui-ci, il ne doit pas se substituer au joueur/arbitre. </w:t>
      </w:r>
    </w:p>
    <w:p w14:paraId="335A7677" w14:textId="77777777" w:rsidR="009A53E9" w:rsidRDefault="009A53E9" w:rsidP="0032323E">
      <w:pPr>
        <w:pStyle w:val="Corps"/>
        <w:rPr>
          <w:sz w:val="24"/>
          <w:szCs w:val="24"/>
          <w:shd w:val="clear" w:color="auto" w:fill="FEFEFE"/>
        </w:rPr>
      </w:pPr>
    </w:p>
    <w:p w14:paraId="307F7B8A" w14:textId="77777777" w:rsidR="009A53E9" w:rsidRDefault="009B53DF" w:rsidP="0032323E">
      <w:pPr>
        <w:pStyle w:val="Corps"/>
        <w:outlineLvl w:val="0"/>
        <w:rPr>
          <w:b/>
          <w:bCs/>
          <w:sz w:val="24"/>
          <w:szCs w:val="24"/>
          <w:shd w:val="clear" w:color="auto" w:fill="FEFEFE"/>
        </w:rPr>
      </w:pPr>
      <w:r>
        <w:rPr>
          <w:b/>
          <w:bCs/>
          <w:sz w:val="24"/>
          <w:szCs w:val="24"/>
          <w:shd w:val="clear" w:color="auto" w:fill="FEFEFE"/>
        </w:rPr>
        <w:t>Protocole</w:t>
      </w:r>
    </w:p>
    <w:p w14:paraId="25B31B7A" w14:textId="76731014" w:rsidR="009A53E9" w:rsidRDefault="009B53DF" w:rsidP="0032323E">
      <w:pPr>
        <w:pStyle w:val="Corps"/>
        <w:rPr>
          <w:sz w:val="24"/>
          <w:szCs w:val="24"/>
          <w:shd w:val="clear" w:color="auto" w:fill="FEFEFE"/>
        </w:rPr>
      </w:pPr>
      <w:r>
        <w:rPr>
          <w:sz w:val="24"/>
          <w:szCs w:val="24"/>
          <w:shd w:val="clear" w:color="auto" w:fill="FEFEFE"/>
        </w:rPr>
        <w:t>Afin de mettre ces joueurs/arbitres dans les meilleures conditions possible</w:t>
      </w:r>
      <w:r w:rsidR="004074B5">
        <w:rPr>
          <w:sz w:val="24"/>
          <w:szCs w:val="24"/>
          <w:shd w:val="clear" w:color="auto" w:fill="FEFEFE"/>
        </w:rPr>
        <w:t>s</w:t>
      </w:r>
      <w:r>
        <w:rPr>
          <w:sz w:val="24"/>
          <w:szCs w:val="24"/>
          <w:shd w:val="clear" w:color="auto" w:fill="FEFEFE"/>
        </w:rPr>
        <w:t xml:space="preserve"> il est important de prévoir un temps de formation avec eux (30 minutes suffisent). Ce temps de formation, réalisé par l’arbitre du club, sera axé sur 3 points essentiels :</w:t>
      </w:r>
    </w:p>
    <w:p w14:paraId="6331CF97" w14:textId="77777777" w:rsidR="009A53E9" w:rsidRDefault="009B53DF" w:rsidP="0032323E">
      <w:pPr>
        <w:pStyle w:val="Corps"/>
        <w:rPr>
          <w:sz w:val="24"/>
          <w:szCs w:val="24"/>
          <w:shd w:val="clear" w:color="auto" w:fill="FEFEFE"/>
        </w:rPr>
      </w:pPr>
      <w:r>
        <w:rPr>
          <w:sz w:val="24"/>
          <w:szCs w:val="24"/>
          <w:shd w:val="clear" w:color="auto" w:fill="FEFEFE"/>
        </w:rPr>
        <w:tab/>
        <w:t xml:space="preserve">- </w:t>
      </w:r>
      <w:r w:rsidRPr="008E01A8">
        <w:rPr>
          <w:b/>
          <w:sz w:val="24"/>
          <w:szCs w:val="24"/>
          <w:shd w:val="clear" w:color="auto" w:fill="FEFEFE"/>
        </w:rPr>
        <w:t xml:space="preserve">la sécurité </w:t>
      </w:r>
      <w:r>
        <w:rPr>
          <w:sz w:val="24"/>
          <w:szCs w:val="24"/>
          <w:shd w:val="clear" w:color="auto" w:fill="FEFEFE"/>
        </w:rPr>
        <w:t>(notamment tout ce qui est lié au jeu déloyal et au plaquage en particulier)</w:t>
      </w:r>
    </w:p>
    <w:p w14:paraId="08F5BD82" w14:textId="7428D310" w:rsidR="009A53E9" w:rsidRDefault="009B53DF" w:rsidP="0032323E">
      <w:pPr>
        <w:pStyle w:val="Corps"/>
        <w:rPr>
          <w:sz w:val="24"/>
          <w:szCs w:val="24"/>
          <w:shd w:val="clear" w:color="auto" w:fill="FEFEFE"/>
        </w:rPr>
      </w:pPr>
      <w:r>
        <w:rPr>
          <w:sz w:val="24"/>
          <w:szCs w:val="24"/>
          <w:shd w:val="clear" w:color="auto" w:fill="FEFEFE"/>
        </w:rPr>
        <w:tab/>
        <w:t xml:space="preserve">- </w:t>
      </w:r>
      <w:r w:rsidRPr="008E01A8">
        <w:rPr>
          <w:b/>
          <w:sz w:val="24"/>
          <w:szCs w:val="24"/>
          <w:shd w:val="clear" w:color="auto" w:fill="FEFEFE"/>
        </w:rPr>
        <w:t>les règles spécifiques</w:t>
      </w:r>
      <w:r>
        <w:rPr>
          <w:sz w:val="24"/>
          <w:szCs w:val="24"/>
          <w:shd w:val="clear" w:color="auto" w:fill="FEFEFE"/>
        </w:rPr>
        <w:t xml:space="preserve"> à la catégorie d’âge </w:t>
      </w:r>
      <w:r w:rsidR="00E468D1">
        <w:rPr>
          <w:sz w:val="24"/>
          <w:szCs w:val="24"/>
          <w:shd w:val="clear" w:color="auto" w:fill="FEFEFE"/>
        </w:rPr>
        <w:t xml:space="preserve">et à la forme de jeu proposée </w:t>
      </w:r>
      <w:r>
        <w:rPr>
          <w:sz w:val="24"/>
          <w:szCs w:val="24"/>
          <w:shd w:val="clear" w:color="auto" w:fill="FEFEFE"/>
        </w:rPr>
        <w:t>(lancement de jeu, mêlée, touche…)</w:t>
      </w:r>
    </w:p>
    <w:p w14:paraId="2C48CADD" w14:textId="36233655" w:rsidR="009A53E9" w:rsidRPr="0032323E" w:rsidRDefault="009B53DF" w:rsidP="008E01A8">
      <w:pPr>
        <w:pStyle w:val="Corps"/>
        <w:ind w:firstLine="720"/>
      </w:pPr>
      <w:r>
        <w:rPr>
          <w:sz w:val="24"/>
          <w:szCs w:val="24"/>
          <w:shd w:val="clear" w:color="auto" w:fill="FEFEFE"/>
        </w:rPr>
        <w:t xml:space="preserve">- </w:t>
      </w:r>
      <w:r w:rsidRPr="008E01A8">
        <w:rPr>
          <w:b/>
          <w:sz w:val="24"/>
          <w:szCs w:val="24"/>
          <w:shd w:val="clear" w:color="auto" w:fill="FEFEFE"/>
        </w:rPr>
        <w:t>l’utilisation du sifflet</w:t>
      </w:r>
      <w:r>
        <w:rPr>
          <w:sz w:val="24"/>
          <w:szCs w:val="24"/>
          <w:shd w:val="clear" w:color="auto" w:fill="FEFEFE"/>
        </w:rPr>
        <w:t xml:space="preserve"> (outil de communication)</w:t>
      </w:r>
      <w:r>
        <w:rPr>
          <w:rFonts w:ascii="Arial Unicode MS" w:hAnsi="Arial Unicode MS"/>
          <w:sz w:val="24"/>
          <w:szCs w:val="24"/>
          <w:shd w:val="clear" w:color="auto" w:fill="FEFEFE"/>
        </w:rPr>
        <w:br w:type="page"/>
      </w:r>
      <w:r>
        <w:rPr>
          <w:b/>
          <w:bCs/>
          <w:sz w:val="40"/>
          <w:szCs w:val="40"/>
          <w:shd w:val="clear" w:color="auto" w:fill="FEFEFE"/>
        </w:rPr>
        <w:lastRenderedPageBreak/>
        <w:t>CATEGORIE MOINS DE 12 ANS</w:t>
      </w:r>
    </w:p>
    <w:p w14:paraId="7FE83C0F" w14:textId="2492C9D0" w:rsidR="0032323E" w:rsidRDefault="0032323E" w:rsidP="0032323E">
      <w:pPr>
        <w:pStyle w:val="Corps"/>
        <w:outlineLvl w:val="0"/>
        <w:rPr>
          <w:b/>
          <w:bCs/>
          <w:sz w:val="24"/>
          <w:szCs w:val="24"/>
          <w:shd w:val="clear" w:color="auto" w:fill="FEFEFE"/>
        </w:rPr>
      </w:pPr>
    </w:p>
    <w:p w14:paraId="2E54F1FA" w14:textId="77777777" w:rsidR="00964A34" w:rsidRDefault="00964A34" w:rsidP="0032323E">
      <w:pPr>
        <w:pStyle w:val="Corps"/>
        <w:outlineLvl w:val="0"/>
        <w:rPr>
          <w:b/>
          <w:bCs/>
          <w:sz w:val="24"/>
          <w:szCs w:val="24"/>
          <w:shd w:val="clear" w:color="auto" w:fill="FEFEFE"/>
        </w:rPr>
      </w:pPr>
    </w:p>
    <w:p w14:paraId="7F9B3DDF" w14:textId="77777777" w:rsidR="009A53E9" w:rsidRDefault="009B53DF" w:rsidP="0032323E">
      <w:pPr>
        <w:pStyle w:val="Corps"/>
        <w:outlineLvl w:val="0"/>
        <w:rPr>
          <w:b/>
          <w:bCs/>
          <w:sz w:val="24"/>
          <w:szCs w:val="24"/>
          <w:shd w:val="clear" w:color="auto" w:fill="FEFEFE"/>
        </w:rPr>
      </w:pPr>
      <w:r>
        <w:rPr>
          <w:b/>
          <w:bCs/>
          <w:sz w:val="24"/>
          <w:szCs w:val="24"/>
          <w:shd w:val="clear" w:color="auto" w:fill="FEFEFE"/>
        </w:rPr>
        <w:t>Forme de compétition</w:t>
      </w:r>
    </w:p>
    <w:p w14:paraId="01A1A00F" w14:textId="77777777" w:rsidR="009A53E9" w:rsidRDefault="009B53DF" w:rsidP="0032323E">
      <w:pPr>
        <w:pStyle w:val="Corps"/>
        <w:outlineLvl w:val="0"/>
        <w:rPr>
          <w:sz w:val="24"/>
          <w:szCs w:val="24"/>
          <w:shd w:val="clear" w:color="auto" w:fill="FEFEFE"/>
        </w:rPr>
      </w:pPr>
      <w:r>
        <w:rPr>
          <w:sz w:val="24"/>
          <w:szCs w:val="24"/>
          <w:shd w:val="clear" w:color="auto" w:fill="FEFEFE"/>
        </w:rPr>
        <w:t>Triangulaire ou quadrangulaire par niveaux de jeu (2 ou 3 niveaux)</w:t>
      </w:r>
    </w:p>
    <w:p w14:paraId="3085FF4C" w14:textId="77777777" w:rsidR="009A53E9" w:rsidRDefault="009A53E9" w:rsidP="0032323E">
      <w:pPr>
        <w:pStyle w:val="Corps"/>
        <w:rPr>
          <w:sz w:val="24"/>
          <w:szCs w:val="24"/>
          <w:shd w:val="clear" w:color="auto" w:fill="FEFEFE"/>
        </w:rPr>
      </w:pPr>
    </w:p>
    <w:p w14:paraId="1F9FC1A8" w14:textId="709F37FD" w:rsidR="009A53E9" w:rsidRDefault="0055193F" w:rsidP="0032323E">
      <w:pPr>
        <w:pStyle w:val="Corps"/>
        <w:outlineLvl w:val="0"/>
        <w:rPr>
          <w:b/>
          <w:bCs/>
          <w:sz w:val="24"/>
          <w:szCs w:val="24"/>
          <w:shd w:val="clear" w:color="auto" w:fill="FEFEFE"/>
        </w:rPr>
      </w:pPr>
      <w:r>
        <w:rPr>
          <w:b/>
          <w:bCs/>
          <w:sz w:val="24"/>
          <w:szCs w:val="24"/>
          <w:shd w:val="clear" w:color="auto" w:fill="FEFEFE"/>
        </w:rPr>
        <w:t>Rappel Rugby é</w:t>
      </w:r>
      <w:r w:rsidR="00044641">
        <w:rPr>
          <w:b/>
          <w:bCs/>
          <w:sz w:val="24"/>
          <w:szCs w:val="24"/>
          <w:shd w:val="clear" w:color="auto" w:fill="FEFEFE"/>
        </w:rPr>
        <w:t>ducatif 20</w:t>
      </w:r>
      <w:r w:rsidR="00C347BF">
        <w:rPr>
          <w:b/>
          <w:bCs/>
          <w:sz w:val="24"/>
          <w:szCs w:val="24"/>
          <w:shd w:val="clear" w:color="auto" w:fill="FEFEFE"/>
        </w:rPr>
        <w:t>2</w:t>
      </w:r>
      <w:r w:rsidR="00CB083E">
        <w:rPr>
          <w:b/>
          <w:bCs/>
          <w:sz w:val="24"/>
          <w:szCs w:val="24"/>
          <w:shd w:val="clear" w:color="auto" w:fill="FEFEFE"/>
        </w:rPr>
        <w:t>3</w:t>
      </w:r>
      <w:r w:rsidR="00044641">
        <w:rPr>
          <w:b/>
          <w:bCs/>
          <w:sz w:val="24"/>
          <w:szCs w:val="24"/>
          <w:shd w:val="clear" w:color="auto" w:fill="FEFEFE"/>
        </w:rPr>
        <w:t>/20</w:t>
      </w:r>
      <w:r w:rsidR="00E468D1">
        <w:rPr>
          <w:b/>
          <w:bCs/>
          <w:sz w:val="24"/>
          <w:szCs w:val="24"/>
          <w:shd w:val="clear" w:color="auto" w:fill="FEFEFE"/>
        </w:rPr>
        <w:t>2</w:t>
      </w:r>
      <w:r w:rsidR="00CB083E">
        <w:rPr>
          <w:b/>
          <w:bCs/>
          <w:sz w:val="24"/>
          <w:szCs w:val="24"/>
          <w:shd w:val="clear" w:color="auto" w:fill="FEFEFE"/>
        </w:rPr>
        <w:t>4</w:t>
      </w:r>
    </w:p>
    <w:p w14:paraId="4ED50E1A" w14:textId="10D4A3CF" w:rsidR="009A53E9" w:rsidRDefault="009B53DF" w:rsidP="0032323E">
      <w:pPr>
        <w:pStyle w:val="Corps"/>
        <w:rPr>
          <w:sz w:val="24"/>
          <w:szCs w:val="24"/>
          <w:shd w:val="clear" w:color="auto" w:fill="FEFEFE"/>
        </w:rPr>
      </w:pPr>
      <w:r>
        <w:rPr>
          <w:sz w:val="24"/>
          <w:szCs w:val="24"/>
          <w:shd w:val="clear" w:color="auto" w:fill="FEFEFE"/>
        </w:rPr>
        <w:t xml:space="preserve">L’arbitrage est réalisé par 2 joueurs/arbitres </w:t>
      </w:r>
      <w:r w:rsidR="00044641">
        <w:rPr>
          <w:sz w:val="24"/>
          <w:szCs w:val="24"/>
          <w:shd w:val="clear" w:color="auto" w:fill="FEFEFE"/>
        </w:rPr>
        <w:t xml:space="preserve">de la catégorie (uniquement </w:t>
      </w:r>
      <w:r>
        <w:rPr>
          <w:sz w:val="24"/>
          <w:szCs w:val="24"/>
          <w:shd w:val="clear" w:color="auto" w:fill="FEFEFE"/>
        </w:rPr>
        <w:t>2ème année), formés, et 1 éducateur accompagnant (chargé de l’arbitrage de la mêlée ordonnée et d</w:t>
      </w:r>
      <w:r w:rsidR="00F831F9">
        <w:rPr>
          <w:sz w:val="24"/>
          <w:szCs w:val="24"/>
          <w:shd w:val="clear" w:color="auto" w:fill="FEFEFE"/>
        </w:rPr>
        <w:t>u jeu déloyal non sanctionné</w:t>
      </w:r>
      <w:r>
        <w:rPr>
          <w:sz w:val="24"/>
          <w:szCs w:val="24"/>
          <w:shd w:val="clear" w:color="auto" w:fill="FEFEFE"/>
        </w:rPr>
        <w:t>).</w:t>
      </w:r>
    </w:p>
    <w:p w14:paraId="5E8AE940" w14:textId="77777777" w:rsidR="009A53E9" w:rsidRDefault="009A53E9" w:rsidP="0032323E">
      <w:pPr>
        <w:pStyle w:val="Corps"/>
        <w:rPr>
          <w:sz w:val="24"/>
          <w:szCs w:val="24"/>
          <w:shd w:val="clear" w:color="auto" w:fill="FEFEFE"/>
        </w:rPr>
      </w:pPr>
    </w:p>
    <w:p w14:paraId="122330B1" w14:textId="663BB47B" w:rsidR="009A53E9" w:rsidRDefault="009B53DF" w:rsidP="0032323E">
      <w:pPr>
        <w:pStyle w:val="Corps"/>
        <w:rPr>
          <w:sz w:val="24"/>
          <w:szCs w:val="24"/>
          <w:shd w:val="clear" w:color="auto" w:fill="FEFEFE"/>
        </w:rPr>
      </w:pPr>
      <w:r>
        <w:rPr>
          <w:sz w:val="24"/>
          <w:szCs w:val="24"/>
          <w:shd w:val="clear" w:color="auto" w:fill="FEFEFE"/>
        </w:rPr>
        <w:t xml:space="preserve">Le choix des moins 12 ans 2ème année uniquement </w:t>
      </w:r>
      <w:r w:rsidR="00044641">
        <w:rPr>
          <w:sz w:val="24"/>
          <w:szCs w:val="24"/>
          <w:shd w:val="clear" w:color="auto" w:fill="FEFEFE"/>
        </w:rPr>
        <w:t xml:space="preserve">se justifie par le </w:t>
      </w:r>
      <w:r w:rsidR="004074B5">
        <w:rPr>
          <w:sz w:val="24"/>
          <w:szCs w:val="24"/>
          <w:shd w:val="clear" w:color="auto" w:fill="FEFEFE"/>
        </w:rPr>
        <w:t>fait qu’un joueur de cet âge-</w:t>
      </w:r>
      <w:r>
        <w:rPr>
          <w:sz w:val="24"/>
          <w:szCs w:val="24"/>
          <w:shd w:val="clear" w:color="auto" w:fill="FEFEFE"/>
        </w:rPr>
        <w:t xml:space="preserve">là est normalement en </w:t>
      </w:r>
      <w:r w:rsidR="008E01A8">
        <w:rPr>
          <w:sz w:val="24"/>
          <w:szCs w:val="24"/>
          <w:shd w:val="clear" w:color="auto" w:fill="FEFEFE"/>
        </w:rPr>
        <w:t xml:space="preserve">classe de </w:t>
      </w:r>
      <w:r>
        <w:rPr>
          <w:sz w:val="24"/>
          <w:szCs w:val="24"/>
          <w:shd w:val="clear" w:color="auto" w:fill="FEFEFE"/>
        </w:rPr>
        <w:t>6ème et peut éventuellement être jeune officiel UNSS ce qui permet de faire un lien entre sa pratique de l’arbitrage en scolaire et au sein de son club (ce qui n’est pas le cas des joueurs de 1ère année qui eux sont encore à l’école primaire).</w:t>
      </w:r>
    </w:p>
    <w:p w14:paraId="6B0FB41D" w14:textId="77777777" w:rsidR="009A53E9" w:rsidRDefault="009A53E9" w:rsidP="0032323E">
      <w:pPr>
        <w:pStyle w:val="Corps"/>
        <w:rPr>
          <w:sz w:val="24"/>
          <w:szCs w:val="24"/>
          <w:shd w:val="clear" w:color="auto" w:fill="FEFEFE"/>
        </w:rPr>
      </w:pPr>
    </w:p>
    <w:p w14:paraId="547DB71E" w14:textId="77777777" w:rsidR="009A53E9" w:rsidRDefault="009B53DF" w:rsidP="0032323E">
      <w:pPr>
        <w:pStyle w:val="Corps"/>
        <w:outlineLvl w:val="0"/>
        <w:rPr>
          <w:b/>
          <w:bCs/>
          <w:sz w:val="24"/>
          <w:szCs w:val="24"/>
          <w:shd w:val="clear" w:color="auto" w:fill="FEFEFE"/>
        </w:rPr>
      </w:pPr>
      <w:r>
        <w:rPr>
          <w:b/>
          <w:bCs/>
          <w:sz w:val="24"/>
          <w:szCs w:val="24"/>
          <w:shd w:val="clear" w:color="auto" w:fill="FEFEFE"/>
        </w:rPr>
        <w:t>Argumentaire</w:t>
      </w:r>
    </w:p>
    <w:p w14:paraId="75E6DA07" w14:textId="77777777" w:rsidR="009A53E9" w:rsidRDefault="009B53DF" w:rsidP="0032323E">
      <w:pPr>
        <w:pStyle w:val="Corps"/>
        <w:rPr>
          <w:sz w:val="24"/>
          <w:szCs w:val="24"/>
          <w:shd w:val="clear" w:color="auto" w:fill="FEFEFE"/>
        </w:rPr>
      </w:pPr>
      <w:r>
        <w:rPr>
          <w:sz w:val="24"/>
          <w:szCs w:val="24"/>
          <w:shd w:val="clear" w:color="auto" w:fill="FEFEFE"/>
        </w:rPr>
        <w:t xml:space="preserve">Il nous semble important dans le cadre du plan de formation du joueur de rugby que ce dernier soit à un moment donné </w:t>
      </w:r>
      <w:r>
        <w:rPr>
          <w:b/>
          <w:bCs/>
          <w:sz w:val="24"/>
          <w:szCs w:val="24"/>
          <w:shd w:val="clear" w:color="auto" w:fill="FEFEFE"/>
        </w:rPr>
        <w:t>mis en situation d’arbitrage</w:t>
      </w:r>
      <w:r>
        <w:rPr>
          <w:sz w:val="24"/>
          <w:szCs w:val="24"/>
          <w:shd w:val="clear" w:color="auto" w:fill="FEFEFE"/>
        </w:rPr>
        <w:t xml:space="preserve"> pour de multiples raisons dont les plus importantes sont :</w:t>
      </w:r>
    </w:p>
    <w:p w14:paraId="34474078" w14:textId="77777777" w:rsidR="009A53E9" w:rsidRDefault="009B53DF" w:rsidP="0032323E">
      <w:pPr>
        <w:pStyle w:val="Corps"/>
        <w:rPr>
          <w:sz w:val="24"/>
          <w:szCs w:val="24"/>
          <w:shd w:val="clear" w:color="auto" w:fill="FEFEFE"/>
        </w:rPr>
      </w:pPr>
      <w:r>
        <w:rPr>
          <w:sz w:val="24"/>
          <w:szCs w:val="24"/>
          <w:shd w:val="clear" w:color="auto" w:fill="FEFEFE"/>
        </w:rPr>
        <w:tab/>
      </w:r>
      <w:r>
        <w:rPr>
          <w:b/>
          <w:bCs/>
          <w:sz w:val="24"/>
          <w:szCs w:val="24"/>
          <w:shd w:val="clear" w:color="auto" w:fill="FEFEFE"/>
        </w:rPr>
        <w:t>- la connaissance de la règle</w:t>
      </w:r>
      <w:r>
        <w:rPr>
          <w:sz w:val="24"/>
          <w:szCs w:val="24"/>
          <w:shd w:val="clear" w:color="auto" w:fill="FEFEFE"/>
        </w:rPr>
        <w:t xml:space="preserve"> (ce qui lui permettra de faire moins de faute et donc de moins pénaliser son équipe)</w:t>
      </w:r>
    </w:p>
    <w:p w14:paraId="2C81143C" w14:textId="77777777" w:rsidR="009A53E9" w:rsidRDefault="009B53DF" w:rsidP="0032323E">
      <w:pPr>
        <w:pStyle w:val="Corps"/>
        <w:rPr>
          <w:sz w:val="24"/>
          <w:szCs w:val="24"/>
          <w:shd w:val="clear" w:color="auto" w:fill="FEFEFE"/>
        </w:rPr>
      </w:pPr>
      <w:r>
        <w:rPr>
          <w:sz w:val="24"/>
          <w:szCs w:val="24"/>
          <w:shd w:val="clear" w:color="auto" w:fill="FEFEFE"/>
        </w:rPr>
        <w:tab/>
      </w:r>
      <w:r>
        <w:rPr>
          <w:b/>
          <w:bCs/>
          <w:sz w:val="24"/>
          <w:szCs w:val="24"/>
          <w:shd w:val="clear" w:color="auto" w:fill="FEFEFE"/>
        </w:rPr>
        <w:t>- renforcement de la prise de décision</w:t>
      </w:r>
      <w:r>
        <w:rPr>
          <w:sz w:val="24"/>
          <w:szCs w:val="24"/>
          <w:shd w:val="clear" w:color="auto" w:fill="FEFEFE"/>
        </w:rPr>
        <w:t>, en effet on demande à un joueur dans telle ou telle situation de jeu de prendre une décision en relation avec les éléments qu’il perçoit et qu’il analyse et bien dans l’arbitrage ces aspects sont également présents</w:t>
      </w:r>
    </w:p>
    <w:p w14:paraId="6EF21710" w14:textId="77777777" w:rsidR="009A53E9" w:rsidRDefault="009B53DF" w:rsidP="0032323E">
      <w:pPr>
        <w:pStyle w:val="Corps"/>
        <w:rPr>
          <w:sz w:val="24"/>
          <w:szCs w:val="24"/>
          <w:shd w:val="clear" w:color="auto" w:fill="FEFEFE"/>
        </w:rPr>
      </w:pPr>
      <w:r>
        <w:rPr>
          <w:sz w:val="24"/>
          <w:szCs w:val="24"/>
          <w:shd w:val="clear" w:color="auto" w:fill="FEFEFE"/>
        </w:rPr>
        <w:tab/>
      </w:r>
      <w:r>
        <w:rPr>
          <w:b/>
          <w:bCs/>
          <w:sz w:val="24"/>
          <w:szCs w:val="24"/>
          <w:shd w:val="clear" w:color="auto" w:fill="FEFEFE"/>
        </w:rPr>
        <w:t>- le respect</w:t>
      </w:r>
      <w:r>
        <w:rPr>
          <w:sz w:val="24"/>
          <w:szCs w:val="24"/>
          <w:shd w:val="clear" w:color="auto" w:fill="FEFEFE"/>
        </w:rPr>
        <w:t xml:space="preserve"> : en étant confronté aux difficultés relatives à l’arbitrage le joueur se rend compte que ce n’est pas si facile que cela et du coup deviendra beaucoup plus indulgent dans le futur avec ceux qui l’arbitreront</w:t>
      </w:r>
    </w:p>
    <w:p w14:paraId="586BB5C6" w14:textId="0D11798C" w:rsidR="009A53E9" w:rsidRDefault="009B53DF" w:rsidP="0032323E">
      <w:pPr>
        <w:pStyle w:val="Corps"/>
        <w:rPr>
          <w:sz w:val="24"/>
          <w:szCs w:val="24"/>
          <w:shd w:val="clear" w:color="auto" w:fill="FEFEFE"/>
        </w:rPr>
      </w:pPr>
      <w:r>
        <w:rPr>
          <w:sz w:val="24"/>
          <w:szCs w:val="24"/>
          <w:shd w:val="clear" w:color="auto" w:fill="FEFEFE"/>
        </w:rPr>
        <w:tab/>
      </w:r>
      <w:r>
        <w:rPr>
          <w:b/>
          <w:bCs/>
          <w:sz w:val="24"/>
          <w:szCs w:val="24"/>
          <w:shd w:val="clear" w:color="auto" w:fill="FEFEFE"/>
        </w:rPr>
        <w:t>- le plaisir</w:t>
      </w:r>
      <w:r>
        <w:rPr>
          <w:sz w:val="24"/>
          <w:szCs w:val="24"/>
          <w:shd w:val="clear" w:color="auto" w:fill="FEFEFE"/>
        </w:rPr>
        <w:t>, en effet nous avons pu constater à de multiples reprises que les joue</w:t>
      </w:r>
      <w:r w:rsidR="004074B5">
        <w:rPr>
          <w:sz w:val="24"/>
          <w:szCs w:val="24"/>
          <w:shd w:val="clear" w:color="auto" w:fill="FEFEFE"/>
        </w:rPr>
        <w:t xml:space="preserve">urs de cet âge aiment arbitrer </w:t>
      </w:r>
      <w:r>
        <w:rPr>
          <w:sz w:val="24"/>
          <w:szCs w:val="24"/>
          <w:shd w:val="clear" w:color="auto" w:fill="FEFEFE"/>
        </w:rPr>
        <w:t>et prennent du plaisir dans cette fonction lorsque toutes les conditions sont remplies pour que cela se passe dans un</w:t>
      </w:r>
      <w:r>
        <w:rPr>
          <w:b/>
          <w:bCs/>
          <w:sz w:val="24"/>
          <w:szCs w:val="24"/>
          <w:shd w:val="clear" w:color="auto" w:fill="FEFEFE"/>
        </w:rPr>
        <w:t xml:space="preserve"> climat serein</w:t>
      </w:r>
    </w:p>
    <w:p w14:paraId="37295B9A" w14:textId="489CFD76" w:rsidR="009A53E9" w:rsidRDefault="009B53DF" w:rsidP="0032323E">
      <w:pPr>
        <w:pStyle w:val="Corps"/>
        <w:rPr>
          <w:sz w:val="24"/>
          <w:szCs w:val="24"/>
          <w:shd w:val="clear" w:color="auto" w:fill="FEFEFE"/>
        </w:rPr>
      </w:pPr>
      <w:r>
        <w:rPr>
          <w:sz w:val="24"/>
          <w:szCs w:val="24"/>
          <w:shd w:val="clear" w:color="auto" w:fill="FEFEFE"/>
        </w:rPr>
        <w:tab/>
        <w:t xml:space="preserve">- enfin pour finir l’expérience nous prouve que des joueurs ayant vécu cette expérience sont susceptibles à un moment donné de leur carrière de </w:t>
      </w:r>
      <w:r>
        <w:rPr>
          <w:b/>
          <w:bCs/>
          <w:sz w:val="24"/>
          <w:szCs w:val="24"/>
          <w:shd w:val="clear" w:color="auto" w:fill="FEFEFE"/>
        </w:rPr>
        <w:t>« basculer » dans l’arbitrage</w:t>
      </w:r>
      <w:r>
        <w:rPr>
          <w:sz w:val="24"/>
          <w:szCs w:val="24"/>
          <w:shd w:val="clear" w:color="auto" w:fill="FEFEFE"/>
        </w:rPr>
        <w:t xml:space="preserve"> </w:t>
      </w:r>
      <w:proofErr w:type="gramStart"/>
      <w:r>
        <w:rPr>
          <w:sz w:val="24"/>
          <w:szCs w:val="24"/>
          <w:shd w:val="clear" w:color="auto" w:fill="FEFEFE"/>
        </w:rPr>
        <w:t>suite à une</w:t>
      </w:r>
      <w:proofErr w:type="gramEnd"/>
      <w:r>
        <w:rPr>
          <w:sz w:val="24"/>
          <w:szCs w:val="24"/>
          <w:shd w:val="clear" w:color="auto" w:fill="FEFEFE"/>
        </w:rPr>
        <w:t xml:space="preserve"> blessure, l’envie de passer à autre chose, de vivre une autre exp</w:t>
      </w:r>
      <w:r w:rsidR="004074B5">
        <w:rPr>
          <w:sz w:val="24"/>
          <w:szCs w:val="24"/>
          <w:shd w:val="clear" w:color="auto" w:fill="FEFEFE"/>
        </w:rPr>
        <w:t>érience dans le monde du rugby…</w:t>
      </w:r>
      <w:r>
        <w:rPr>
          <w:sz w:val="24"/>
          <w:szCs w:val="24"/>
          <w:shd w:val="clear" w:color="auto" w:fill="FEFEFE"/>
        </w:rPr>
        <w:t>et comme on peut constater que les arbitres sont en règle générale issus de la famille du rugby il nous semble important de leur faire découvrir cette partie du jeu</w:t>
      </w:r>
      <w:r w:rsidR="00F831F9">
        <w:rPr>
          <w:sz w:val="24"/>
          <w:szCs w:val="24"/>
          <w:shd w:val="clear" w:color="auto" w:fill="FEFEFE"/>
        </w:rPr>
        <w:t>.</w:t>
      </w:r>
    </w:p>
    <w:p w14:paraId="48ABE149" w14:textId="50982DFC" w:rsidR="009A53E9" w:rsidRDefault="009A53E9" w:rsidP="0032323E">
      <w:pPr>
        <w:pStyle w:val="Corps"/>
        <w:rPr>
          <w:sz w:val="24"/>
          <w:szCs w:val="24"/>
          <w:shd w:val="clear" w:color="auto" w:fill="FEFEFE"/>
        </w:rPr>
      </w:pPr>
    </w:p>
    <w:p w14:paraId="7929078B" w14:textId="36134806" w:rsidR="00964A34" w:rsidRDefault="00964A34" w:rsidP="0032323E">
      <w:pPr>
        <w:pStyle w:val="Corps"/>
        <w:rPr>
          <w:sz w:val="24"/>
          <w:szCs w:val="24"/>
          <w:shd w:val="clear" w:color="auto" w:fill="FEFEFE"/>
        </w:rPr>
      </w:pPr>
    </w:p>
    <w:p w14:paraId="1CBED0A5" w14:textId="77777777" w:rsidR="00964A34" w:rsidRDefault="00964A34" w:rsidP="0032323E">
      <w:pPr>
        <w:pStyle w:val="Corps"/>
        <w:rPr>
          <w:sz w:val="24"/>
          <w:szCs w:val="24"/>
          <w:shd w:val="clear" w:color="auto" w:fill="FEFEFE"/>
        </w:rPr>
      </w:pPr>
    </w:p>
    <w:p w14:paraId="04EE8C28" w14:textId="77777777" w:rsidR="009A53E9" w:rsidRDefault="009B53DF" w:rsidP="0032323E">
      <w:pPr>
        <w:pStyle w:val="Corps"/>
        <w:rPr>
          <w:sz w:val="24"/>
          <w:szCs w:val="24"/>
          <w:shd w:val="clear" w:color="auto" w:fill="FEFEFE"/>
        </w:rPr>
      </w:pPr>
      <w:r>
        <w:rPr>
          <w:sz w:val="24"/>
          <w:szCs w:val="24"/>
          <w:shd w:val="clear" w:color="auto" w:fill="FEFEFE"/>
        </w:rPr>
        <w:t>Mais pour cela il faut que ces joueurs soient dans un premier temps préparé à cette fonction, puis mis en situation dans des conditions d’apprentissage favorable (climat serein sur et au bord du terrain, accompagnement). C’est pour cette raison que nous avons mis en place plusieurs actions :</w:t>
      </w:r>
    </w:p>
    <w:p w14:paraId="4E839DD1" w14:textId="0BD3CD41" w:rsidR="009A53E9" w:rsidRDefault="009A53E9" w:rsidP="0032323E">
      <w:pPr>
        <w:pStyle w:val="Corps"/>
        <w:rPr>
          <w:sz w:val="24"/>
          <w:szCs w:val="24"/>
          <w:shd w:val="clear" w:color="auto" w:fill="FEFEFE"/>
        </w:rPr>
      </w:pPr>
    </w:p>
    <w:p w14:paraId="5775EA63" w14:textId="61ADC582" w:rsidR="00964A34" w:rsidRDefault="00964A34" w:rsidP="0032323E">
      <w:pPr>
        <w:pStyle w:val="Corps"/>
        <w:rPr>
          <w:sz w:val="24"/>
          <w:szCs w:val="24"/>
          <w:shd w:val="clear" w:color="auto" w:fill="FEFEFE"/>
        </w:rPr>
      </w:pPr>
    </w:p>
    <w:p w14:paraId="627EFB7E" w14:textId="3C8306DC" w:rsidR="00964A34" w:rsidRDefault="00964A34" w:rsidP="0032323E">
      <w:pPr>
        <w:pStyle w:val="Corps"/>
        <w:rPr>
          <w:sz w:val="24"/>
          <w:szCs w:val="24"/>
          <w:shd w:val="clear" w:color="auto" w:fill="FEFEFE"/>
        </w:rPr>
      </w:pPr>
    </w:p>
    <w:p w14:paraId="62CF951C" w14:textId="5F5701D6" w:rsidR="00964A34" w:rsidRDefault="00964A34" w:rsidP="0032323E">
      <w:pPr>
        <w:pStyle w:val="Corps"/>
        <w:rPr>
          <w:sz w:val="24"/>
          <w:szCs w:val="24"/>
          <w:shd w:val="clear" w:color="auto" w:fill="FEFEFE"/>
        </w:rPr>
      </w:pPr>
    </w:p>
    <w:p w14:paraId="2A4A391D" w14:textId="1B69C1BE" w:rsidR="009A53E9" w:rsidRDefault="009B53DF" w:rsidP="0032323E">
      <w:pPr>
        <w:pStyle w:val="Corps"/>
        <w:numPr>
          <w:ilvl w:val="0"/>
          <w:numId w:val="4"/>
        </w:numPr>
        <w:rPr>
          <w:sz w:val="24"/>
          <w:szCs w:val="24"/>
          <w:shd w:val="clear" w:color="auto" w:fill="FEFEFE"/>
        </w:rPr>
      </w:pPr>
      <w:r>
        <w:rPr>
          <w:b/>
          <w:bCs/>
          <w:sz w:val="24"/>
          <w:szCs w:val="24"/>
          <w:shd w:val="clear" w:color="auto" w:fill="FEFEFE"/>
        </w:rPr>
        <w:lastRenderedPageBreak/>
        <w:t>L</w:t>
      </w:r>
      <w:r w:rsidR="00B307A7">
        <w:rPr>
          <w:b/>
          <w:bCs/>
          <w:sz w:val="24"/>
          <w:szCs w:val="24"/>
          <w:shd w:val="clear" w:color="auto" w:fill="FEFEFE"/>
        </w:rPr>
        <w:t xml:space="preserve">’Atelier de Sensibilisation aux Règles du jeu </w:t>
      </w:r>
      <w:r>
        <w:rPr>
          <w:b/>
          <w:bCs/>
          <w:i/>
          <w:iCs/>
          <w:sz w:val="24"/>
          <w:szCs w:val="24"/>
          <w:shd w:val="clear" w:color="auto" w:fill="FEFEFE"/>
        </w:rPr>
        <w:t>(Doc 1 Programme</w:t>
      </w:r>
      <w:r w:rsidR="00B307A7">
        <w:rPr>
          <w:b/>
          <w:bCs/>
          <w:i/>
          <w:iCs/>
          <w:sz w:val="24"/>
          <w:szCs w:val="24"/>
          <w:shd w:val="clear" w:color="auto" w:fill="FEFEFE"/>
        </w:rPr>
        <w:t xml:space="preserve"> de l’ASR</w:t>
      </w:r>
      <w:r>
        <w:rPr>
          <w:b/>
          <w:bCs/>
          <w:i/>
          <w:iCs/>
          <w:sz w:val="24"/>
          <w:szCs w:val="24"/>
          <w:shd w:val="clear" w:color="auto" w:fill="FEFEFE"/>
        </w:rPr>
        <w:t>)</w:t>
      </w:r>
    </w:p>
    <w:p w14:paraId="15C4B711" w14:textId="77777777" w:rsidR="0032323E" w:rsidRDefault="009B53DF" w:rsidP="0032323E">
      <w:pPr>
        <w:pStyle w:val="Corps"/>
        <w:rPr>
          <w:rFonts w:ascii="Arial Unicode MS" w:hAnsi="Arial Unicode MS"/>
          <w:sz w:val="24"/>
          <w:szCs w:val="24"/>
          <w:shd w:val="clear" w:color="auto" w:fill="FEFEFE"/>
        </w:rPr>
      </w:pPr>
      <w:r>
        <w:rPr>
          <w:sz w:val="24"/>
          <w:szCs w:val="24"/>
          <w:shd w:val="clear" w:color="auto" w:fill="FEFEFE"/>
        </w:rPr>
        <w:t>Son objectif est de faire découvrir à TOUS les joueurs moins de 12 ans (1ère et 2ème année) et à leurs éducateurs les règles dites fondamentales (la marque, le hors-jeu, les droits et devoirs du joueur et le tenu au sol). Cette action est très importante car elle permet de rassembler sur le même temps de travail les joueurs, les éducateurs et les arbitres.</w:t>
      </w:r>
    </w:p>
    <w:p w14:paraId="1241802F" w14:textId="77777777" w:rsidR="0032323E" w:rsidRDefault="0032323E" w:rsidP="0032323E">
      <w:pPr>
        <w:pStyle w:val="Corps"/>
        <w:rPr>
          <w:rFonts w:ascii="Arial Unicode MS" w:hAnsi="Arial Unicode MS"/>
          <w:sz w:val="24"/>
          <w:szCs w:val="24"/>
          <w:shd w:val="clear" w:color="auto" w:fill="FEFEFE"/>
        </w:rPr>
      </w:pPr>
    </w:p>
    <w:p w14:paraId="013CAC6D" w14:textId="10417AF8" w:rsidR="009A53E9" w:rsidRPr="0032323E" w:rsidRDefault="009B53DF" w:rsidP="0032323E">
      <w:pPr>
        <w:pStyle w:val="Corps"/>
      </w:pPr>
      <w:r>
        <w:rPr>
          <w:b/>
          <w:bCs/>
          <w:sz w:val="24"/>
          <w:szCs w:val="24"/>
          <w:shd w:val="clear" w:color="auto" w:fill="FEFEFE"/>
        </w:rPr>
        <w:t>2) La formation des joueurs/arbitres au sein de leur club par un arbitre licencié dans ce club</w:t>
      </w:r>
      <w:r>
        <w:rPr>
          <w:sz w:val="24"/>
          <w:szCs w:val="24"/>
          <w:shd w:val="clear" w:color="auto" w:fill="FEFEFE"/>
        </w:rPr>
        <w:t xml:space="preserve"> (mutualisation possible). </w:t>
      </w:r>
      <w:r>
        <w:rPr>
          <w:b/>
          <w:bCs/>
          <w:i/>
          <w:iCs/>
          <w:sz w:val="24"/>
          <w:szCs w:val="24"/>
          <w:shd w:val="clear" w:color="auto" w:fill="FEFEFE"/>
        </w:rPr>
        <w:t>(Doc 2 Contenus de formation du joueur/arbitre et modalités)</w:t>
      </w:r>
      <w:r>
        <w:rPr>
          <w:sz w:val="24"/>
          <w:szCs w:val="24"/>
          <w:shd w:val="clear" w:color="auto" w:fill="FEFEFE"/>
        </w:rPr>
        <w:t>. Avec en finalité l’attribution d’un passeport arbitrage, ce passeport n’est pas exigé mais recommandé pour les moins de 12 ans car il est évident que cela sera un gain de temps non négligeable lorsque ce joueur/arbitre passera dans la catégorie supérieure, une simple mise à niveau suffira pour valider son passeport arbitrage des moins de 14 ans.</w:t>
      </w:r>
    </w:p>
    <w:p w14:paraId="0FAF8F44" w14:textId="77777777" w:rsidR="009A53E9" w:rsidRDefault="009B53DF" w:rsidP="0032323E">
      <w:pPr>
        <w:pStyle w:val="Corps"/>
        <w:rPr>
          <w:sz w:val="24"/>
          <w:szCs w:val="24"/>
          <w:shd w:val="clear" w:color="auto" w:fill="FEFEFE"/>
        </w:rPr>
      </w:pPr>
      <w:r>
        <w:rPr>
          <w:sz w:val="24"/>
          <w:szCs w:val="24"/>
          <w:shd w:val="clear" w:color="auto" w:fill="FEFEFE"/>
        </w:rPr>
        <w:t xml:space="preserve">Cette action permettra une </w:t>
      </w:r>
      <w:proofErr w:type="spellStart"/>
      <w:r>
        <w:rPr>
          <w:b/>
          <w:bCs/>
          <w:sz w:val="24"/>
          <w:szCs w:val="24"/>
          <w:shd w:val="clear" w:color="auto" w:fill="FEFEFE"/>
        </w:rPr>
        <w:t>inter-relation</w:t>
      </w:r>
      <w:proofErr w:type="spellEnd"/>
      <w:r>
        <w:rPr>
          <w:sz w:val="24"/>
          <w:szCs w:val="24"/>
          <w:shd w:val="clear" w:color="auto" w:fill="FEFEFE"/>
        </w:rPr>
        <w:t xml:space="preserve"> et une </w:t>
      </w:r>
      <w:proofErr w:type="spellStart"/>
      <w:r>
        <w:rPr>
          <w:b/>
          <w:bCs/>
          <w:sz w:val="24"/>
          <w:szCs w:val="24"/>
          <w:shd w:val="clear" w:color="auto" w:fill="FEFEFE"/>
        </w:rPr>
        <w:t>inter-action</w:t>
      </w:r>
      <w:proofErr w:type="spellEnd"/>
      <w:r>
        <w:rPr>
          <w:sz w:val="24"/>
          <w:szCs w:val="24"/>
          <w:shd w:val="clear" w:color="auto" w:fill="FEFEFE"/>
        </w:rPr>
        <w:t xml:space="preserve"> entre l</w:t>
      </w:r>
      <w:r>
        <w:rPr>
          <w:b/>
          <w:bCs/>
          <w:sz w:val="24"/>
          <w:szCs w:val="24"/>
          <w:shd w:val="clear" w:color="auto" w:fill="FEFEFE"/>
        </w:rPr>
        <w:t xml:space="preserve">e joueur, l’éducateur et l’arbitre </w:t>
      </w:r>
      <w:r>
        <w:rPr>
          <w:sz w:val="24"/>
          <w:szCs w:val="24"/>
          <w:shd w:val="clear" w:color="auto" w:fill="FEFEFE"/>
        </w:rPr>
        <w:t>ce qui améliorera dans le futur la qualité des relations entre tous les membres de la famille du rugby par une meilleure connaissance mutuelle et une compréhension des objectifs de chacun.</w:t>
      </w:r>
    </w:p>
    <w:p w14:paraId="5D17E9FC" w14:textId="77777777" w:rsidR="009A53E9" w:rsidRDefault="009A53E9" w:rsidP="0032323E">
      <w:pPr>
        <w:pStyle w:val="Corps"/>
        <w:rPr>
          <w:sz w:val="24"/>
          <w:szCs w:val="24"/>
          <w:shd w:val="clear" w:color="auto" w:fill="FEFEFE"/>
        </w:rPr>
      </w:pPr>
    </w:p>
    <w:p w14:paraId="79785C6C" w14:textId="4DDEFC0E" w:rsidR="009A53E9" w:rsidRDefault="009B53DF" w:rsidP="0032323E">
      <w:pPr>
        <w:pStyle w:val="Corps"/>
        <w:rPr>
          <w:sz w:val="24"/>
          <w:szCs w:val="24"/>
          <w:shd w:val="clear" w:color="auto" w:fill="FEFEFE"/>
        </w:rPr>
      </w:pPr>
      <w:r w:rsidRPr="0032323E">
        <w:rPr>
          <w:b/>
          <w:sz w:val="24"/>
          <w:szCs w:val="24"/>
          <w:shd w:val="clear" w:color="auto" w:fill="FEFEFE"/>
        </w:rPr>
        <w:t>3) La mise en situation d’arbitrage lors des rencontres</w:t>
      </w:r>
      <w:r>
        <w:rPr>
          <w:sz w:val="24"/>
          <w:szCs w:val="24"/>
          <w:shd w:val="clear" w:color="auto" w:fill="FEFEFE"/>
        </w:rPr>
        <w:t xml:space="preserve"> organisées pour cette catégorie des moins de 12 ans. Les joueurs/arbitres formés devront arbitrer leurs compétitions lorsqu’ils ne joueront pas (exemple : A joue contre B, C arbitre). Lors de cette mise en situation d’arbitrage les joueurs/arbitres seront </w:t>
      </w:r>
      <w:r w:rsidRPr="00F831F9">
        <w:rPr>
          <w:b/>
          <w:bCs/>
          <w:sz w:val="24"/>
          <w:szCs w:val="24"/>
          <w:shd w:val="clear" w:color="auto" w:fill="FEFEFE"/>
        </w:rPr>
        <w:t>OBLIGATOIREMENT accompagné SUR</w:t>
      </w:r>
      <w:r>
        <w:rPr>
          <w:sz w:val="24"/>
          <w:szCs w:val="24"/>
          <w:shd w:val="clear" w:color="auto" w:fill="FEFEFE"/>
        </w:rPr>
        <w:t xml:space="preserve"> le terrain par un éducateur accompagnant </w:t>
      </w:r>
      <w:r>
        <w:rPr>
          <w:b/>
          <w:bCs/>
          <w:i/>
          <w:iCs/>
          <w:sz w:val="24"/>
          <w:szCs w:val="24"/>
          <w:shd w:val="clear" w:color="auto" w:fill="FEFEFE"/>
        </w:rPr>
        <w:t>(Doc 3 - Statut et missions de l’éducateur accompagnant)</w:t>
      </w:r>
      <w:r>
        <w:rPr>
          <w:sz w:val="24"/>
          <w:szCs w:val="24"/>
          <w:shd w:val="clear" w:color="auto" w:fill="FEFEFE"/>
        </w:rPr>
        <w:t xml:space="preserve"> qui aura en charge l’arbitrage de la mêlée ordonnée et</w:t>
      </w:r>
      <w:r w:rsidR="00F831F9">
        <w:rPr>
          <w:sz w:val="24"/>
          <w:szCs w:val="24"/>
          <w:shd w:val="clear" w:color="auto" w:fill="FEFEFE"/>
        </w:rPr>
        <w:t xml:space="preserve"> du </w:t>
      </w:r>
      <w:r>
        <w:rPr>
          <w:sz w:val="24"/>
          <w:szCs w:val="24"/>
          <w:shd w:val="clear" w:color="auto" w:fill="FEFEFE"/>
        </w:rPr>
        <w:t xml:space="preserve">jeu déloyal non sanctionné par </w:t>
      </w:r>
      <w:r w:rsidR="00F831F9">
        <w:rPr>
          <w:sz w:val="24"/>
          <w:szCs w:val="24"/>
          <w:shd w:val="clear" w:color="auto" w:fill="FEFEFE"/>
        </w:rPr>
        <w:t>les</w:t>
      </w:r>
      <w:r>
        <w:rPr>
          <w:sz w:val="24"/>
          <w:szCs w:val="24"/>
          <w:shd w:val="clear" w:color="auto" w:fill="FEFEFE"/>
        </w:rPr>
        <w:t xml:space="preserve"> joueur</w:t>
      </w:r>
      <w:r w:rsidR="00F831F9">
        <w:rPr>
          <w:sz w:val="24"/>
          <w:szCs w:val="24"/>
          <w:shd w:val="clear" w:color="auto" w:fill="FEFEFE"/>
        </w:rPr>
        <w:t>s</w:t>
      </w:r>
      <w:r>
        <w:rPr>
          <w:sz w:val="24"/>
          <w:szCs w:val="24"/>
          <w:shd w:val="clear" w:color="auto" w:fill="FEFEFE"/>
        </w:rPr>
        <w:t>/arbitre</w:t>
      </w:r>
      <w:r w:rsidR="00F831F9">
        <w:rPr>
          <w:sz w:val="24"/>
          <w:szCs w:val="24"/>
          <w:shd w:val="clear" w:color="auto" w:fill="FEFEFE"/>
        </w:rPr>
        <w:t>s</w:t>
      </w:r>
      <w:r>
        <w:rPr>
          <w:sz w:val="24"/>
          <w:szCs w:val="24"/>
          <w:shd w:val="clear" w:color="auto" w:fill="FEFEFE"/>
        </w:rPr>
        <w:t>.</w:t>
      </w:r>
    </w:p>
    <w:p w14:paraId="197E84BC" w14:textId="77777777" w:rsidR="009A53E9" w:rsidRDefault="009A53E9" w:rsidP="0032323E">
      <w:pPr>
        <w:pStyle w:val="Corps"/>
        <w:rPr>
          <w:sz w:val="24"/>
          <w:szCs w:val="24"/>
          <w:shd w:val="clear" w:color="auto" w:fill="FEFEFE"/>
        </w:rPr>
      </w:pPr>
    </w:p>
    <w:p w14:paraId="3A8A650B" w14:textId="2DB6079F" w:rsidR="002C1BB5" w:rsidRDefault="009B53DF" w:rsidP="002C1BB5">
      <w:pPr>
        <w:pStyle w:val="Corps"/>
        <w:rPr>
          <w:rFonts w:ascii="Arial Unicode MS" w:hAnsi="Arial Unicode MS"/>
          <w:sz w:val="24"/>
          <w:szCs w:val="24"/>
          <w:shd w:val="clear" w:color="auto" w:fill="FEFEFE"/>
        </w:rPr>
      </w:pPr>
      <w:r>
        <w:rPr>
          <w:b/>
          <w:bCs/>
          <w:sz w:val="24"/>
          <w:szCs w:val="24"/>
          <w:shd w:val="clear" w:color="auto" w:fill="FEFEFE"/>
        </w:rPr>
        <w:t xml:space="preserve">Attention : </w:t>
      </w:r>
      <w:r>
        <w:rPr>
          <w:sz w:val="24"/>
          <w:szCs w:val="24"/>
          <w:shd w:val="clear" w:color="auto" w:fill="FEFEFE"/>
        </w:rPr>
        <w:t xml:space="preserve">il est important que ces éducateurs accompagnants remplissent leur rôle sans l’outrepasser. En effet ils sont là pour accompagner les joueurs/arbitres, parfaire leur formation à l’arbitrage et non pas pour les remplacer. Hormis les domaines sur lesquels ils doivent intervenir (la mêlée ordonnée et </w:t>
      </w:r>
      <w:r w:rsidR="00F831F9">
        <w:rPr>
          <w:sz w:val="24"/>
          <w:szCs w:val="24"/>
          <w:shd w:val="clear" w:color="auto" w:fill="FEFEFE"/>
        </w:rPr>
        <w:t>le jeu déloyal non sanctionné</w:t>
      </w:r>
      <w:r>
        <w:rPr>
          <w:sz w:val="24"/>
          <w:szCs w:val="24"/>
          <w:shd w:val="clear" w:color="auto" w:fill="FEFEFE"/>
        </w:rPr>
        <w:t>) les éducateurs accompagnants doivent accepter qu’un joueur/arbitre ne siffle pas un en-avant parce qu</w:t>
      </w:r>
      <w:r w:rsidR="004074B5">
        <w:rPr>
          <w:sz w:val="24"/>
          <w:szCs w:val="24"/>
          <w:shd w:val="clear" w:color="auto" w:fill="FEFEFE"/>
        </w:rPr>
        <w:t>’il ne l’a pas vu par exemple. I</w:t>
      </w:r>
      <w:r>
        <w:rPr>
          <w:sz w:val="24"/>
          <w:szCs w:val="24"/>
          <w:shd w:val="clear" w:color="auto" w:fill="FEFEFE"/>
        </w:rPr>
        <w:t>ls d</w:t>
      </w:r>
      <w:r w:rsidR="004074B5">
        <w:rPr>
          <w:sz w:val="24"/>
          <w:szCs w:val="24"/>
          <w:shd w:val="clear" w:color="auto" w:fill="FEFEFE"/>
        </w:rPr>
        <w:t>oivent à ce moment-</w:t>
      </w:r>
      <w:r>
        <w:rPr>
          <w:sz w:val="24"/>
          <w:szCs w:val="24"/>
          <w:shd w:val="clear" w:color="auto" w:fill="FEFEFE"/>
        </w:rPr>
        <w:t>là expliq</w:t>
      </w:r>
      <w:r w:rsidR="00B21422">
        <w:rPr>
          <w:sz w:val="24"/>
          <w:szCs w:val="24"/>
          <w:shd w:val="clear" w:color="auto" w:fill="FEFEFE"/>
        </w:rPr>
        <w:t xml:space="preserve">uer au joueur/arbitre </w:t>
      </w:r>
      <w:r>
        <w:rPr>
          <w:sz w:val="24"/>
          <w:szCs w:val="24"/>
          <w:shd w:val="clear" w:color="auto" w:fill="FEFEFE"/>
        </w:rPr>
        <w:t>cette faute d’arbitrage et le pourquoi de cette faute (pas de déplacement, mauvais placement…). Le raisonnement pédagogique est le même que pour un joueur, lorsqu’un joueur rate une passe l’éducateur ne rentre pas sur le terrain pour réaliser cette passe à sa place.</w:t>
      </w:r>
    </w:p>
    <w:p w14:paraId="51312CAD" w14:textId="77777777" w:rsidR="009A53E9" w:rsidRDefault="009B53DF">
      <w:pPr>
        <w:pStyle w:val="Pardfaut"/>
        <w:ind w:right="294"/>
        <w:jc w:val="center"/>
      </w:pPr>
      <w:r>
        <w:rPr>
          <w:rFonts w:ascii="Arial Unicode MS" w:eastAsia="Arial Unicode MS" w:hAnsi="Arial Unicode MS" w:cs="Arial Unicode MS"/>
          <w:sz w:val="24"/>
          <w:szCs w:val="24"/>
        </w:rPr>
        <w:br w:type="page"/>
      </w:r>
    </w:p>
    <w:p w14:paraId="668BD45E" w14:textId="77777777" w:rsidR="009A53E9" w:rsidRDefault="009B53DF" w:rsidP="0032323E">
      <w:pPr>
        <w:pStyle w:val="Pardfaut"/>
        <w:ind w:right="294"/>
        <w:jc w:val="center"/>
        <w:outlineLvl w:val="0"/>
        <w:rPr>
          <w:b/>
          <w:bCs/>
          <w:sz w:val="40"/>
          <w:szCs w:val="40"/>
        </w:rPr>
      </w:pPr>
      <w:r>
        <w:rPr>
          <w:b/>
          <w:bCs/>
          <w:sz w:val="40"/>
          <w:szCs w:val="40"/>
        </w:rPr>
        <w:lastRenderedPageBreak/>
        <w:t>CATEGORIE MOINS DE 14 ANS</w:t>
      </w:r>
    </w:p>
    <w:p w14:paraId="1D5F0D17" w14:textId="77777777" w:rsidR="009A53E9" w:rsidRDefault="009B53DF">
      <w:pPr>
        <w:pStyle w:val="Pardfaut"/>
        <w:ind w:right="294"/>
        <w:jc w:val="center"/>
        <w:rPr>
          <w:b/>
          <w:bCs/>
          <w:sz w:val="40"/>
          <w:szCs w:val="40"/>
        </w:rPr>
      </w:pPr>
      <w:proofErr w:type="gramStart"/>
      <w:r>
        <w:rPr>
          <w:b/>
          <w:bCs/>
          <w:sz w:val="40"/>
          <w:szCs w:val="40"/>
        </w:rPr>
        <w:t>et</w:t>
      </w:r>
      <w:proofErr w:type="gramEnd"/>
    </w:p>
    <w:p w14:paraId="6285F742" w14:textId="77777777" w:rsidR="009A53E9" w:rsidRDefault="009B53DF">
      <w:pPr>
        <w:pStyle w:val="Pardfaut"/>
        <w:ind w:right="294"/>
        <w:jc w:val="center"/>
        <w:rPr>
          <w:b/>
          <w:bCs/>
          <w:sz w:val="40"/>
          <w:szCs w:val="40"/>
        </w:rPr>
      </w:pPr>
      <w:r>
        <w:rPr>
          <w:b/>
          <w:bCs/>
          <w:sz w:val="40"/>
          <w:szCs w:val="40"/>
        </w:rPr>
        <w:t>MOINS DE 15 ANS FEMININES</w:t>
      </w:r>
    </w:p>
    <w:p w14:paraId="486B78E4" w14:textId="77777777" w:rsidR="009A53E9" w:rsidRDefault="009A53E9">
      <w:pPr>
        <w:pStyle w:val="Pardfaut"/>
        <w:ind w:right="294"/>
        <w:jc w:val="center"/>
        <w:rPr>
          <w:b/>
          <w:bCs/>
          <w:sz w:val="40"/>
          <w:szCs w:val="40"/>
        </w:rPr>
      </w:pPr>
    </w:p>
    <w:p w14:paraId="5E099B77" w14:textId="77777777" w:rsidR="009A53E9" w:rsidRDefault="009B53DF" w:rsidP="0032323E">
      <w:pPr>
        <w:pStyle w:val="Pardfaut"/>
        <w:ind w:right="294"/>
        <w:jc w:val="center"/>
        <w:outlineLvl w:val="0"/>
        <w:rPr>
          <w:b/>
          <w:bCs/>
          <w:sz w:val="40"/>
          <w:szCs w:val="40"/>
        </w:rPr>
      </w:pPr>
      <w:r>
        <w:rPr>
          <w:b/>
          <w:bCs/>
          <w:sz w:val="40"/>
          <w:szCs w:val="40"/>
        </w:rPr>
        <w:t>Rugby à effectif réduit à VII</w:t>
      </w:r>
    </w:p>
    <w:p w14:paraId="319E1FDD" w14:textId="77777777" w:rsidR="009A53E9" w:rsidRDefault="009A53E9">
      <w:pPr>
        <w:pStyle w:val="Pardfaut"/>
        <w:ind w:right="294"/>
        <w:jc w:val="center"/>
        <w:rPr>
          <w:b/>
          <w:bCs/>
          <w:sz w:val="40"/>
          <w:szCs w:val="40"/>
        </w:rPr>
      </w:pPr>
    </w:p>
    <w:p w14:paraId="1A392FE3" w14:textId="77777777" w:rsidR="009A53E9" w:rsidRDefault="009A53E9">
      <w:pPr>
        <w:pStyle w:val="Pardfaut"/>
        <w:ind w:right="294"/>
        <w:jc w:val="center"/>
        <w:rPr>
          <w:b/>
          <w:bCs/>
          <w:sz w:val="40"/>
          <w:szCs w:val="40"/>
        </w:rPr>
      </w:pPr>
    </w:p>
    <w:p w14:paraId="1EEEDFB3" w14:textId="77777777" w:rsidR="009A53E9" w:rsidRDefault="009A53E9">
      <w:pPr>
        <w:pStyle w:val="Pardfaut"/>
        <w:ind w:right="294"/>
        <w:jc w:val="center"/>
        <w:rPr>
          <w:b/>
          <w:bCs/>
          <w:sz w:val="40"/>
          <w:szCs w:val="40"/>
        </w:rPr>
      </w:pPr>
    </w:p>
    <w:p w14:paraId="4D088D66" w14:textId="77777777" w:rsidR="009A53E9" w:rsidRDefault="009B53DF" w:rsidP="0032323E">
      <w:pPr>
        <w:pStyle w:val="Pardfaut"/>
        <w:ind w:right="294"/>
        <w:outlineLvl w:val="0"/>
        <w:rPr>
          <w:b/>
          <w:bCs/>
          <w:sz w:val="24"/>
          <w:szCs w:val="24"/>
        </w:rPr>
      </w:pPr>
      <w:r>
        <w:rPr>
          <w:b/>
          <w:bCs/>
          <w:sz w:val="24"/>
          <w:szCs w:val="24"/>
        </w:rPr>
        <w:t>Forme de compétition</w:t>
      </w:r>
    </w:p>
    <w:p w14:paraId="5C2564CF" w14:textId="77777777" w:rsidR="009A53E9" w:rsidRDefault="009B53DF" w:rsidP="0032323E">
      <w:pPr>
        <w:pStyle w:val="Pardfaut"/>
        <w:ind w:right="294"/>
        <w:outlineLvl w:val="0"/>
        <w:rPr>
          <w:sz w:val="24"/>
          <w:szCs w:val="24"/>
        </w:rPr>
      </w:pPr>
      <w:r>
        <w:rPr>
          <w:sz w:val="24"/>
          <w:szCs w:val="24"/>
        </w:rPr>
        <w:t>Plateaux regroupant des équipes par niveaux de jeu (2 ou 3 niveaux)</w:t>
      </w:r>
    </w:p>
    <w:p w14:paraId="2199427A" w14:textId="77777777" w:rsidR="009A53E9" w:rsidRDefault="009A53E9">
      <w:pPr>
        <w:pStyle w:val="Pardfaut"/>
        <w:ind w:right="294"/>
        <w:rPr>
          <w:sz w:val="24"/>
          <w:szCs w:val="24"/>
        </w:rPr>
      </w:pPr>
    </w:p>
    <w:p w14:paraId="0F97FDAB" w14:textId="30120636" w:rsidR="009A53E9" w:rsidRDefault="0055193F" w:rsidP="0032323E">
      <w:pPr>
        <w:pStyle w:val="Pardfaut"/>
        <w:ind w:right="294"/>
        <w:outlineLvl w:val="0"/>
        <w:rPr>
          <w:b/>
          <w:bCs/>
          <w:sz w:val="24"/>
          <w:szCs w:val="24"/>
        </w:rPr>
      </w:pPr>
      <w:r>
        <w:rPr>
          <w:b/>
          <w:bCs/>
          <w:sz w:val="24"/>
          <w:szCs w:val="24"/>
        </w:rPr>
        <w:t>Rappel Rugby é</w:t>
      </w:r>
      <w:r w:rsidR="00A52E08">
        <w:rPr>
          <w:b/>
          <w:bCs/>
          <w:sz w:val="24"/>
          <w:szCs w:val="24"/>
        </w:rPr>
        <w:t>ducatif 20</w:t>
      </w:r>
      <w:r w:rsidR="00C347BF">
        <w:rPr>
          <w:b/>
          <w:bCs/>
          <w:sz w:val="24"/>
          <w:szCs w:val="24"/>
        </w:rPr>
        <w:t>2</w:t>
      </w:r>
      <w:r w:rsidR="00CB083E">
        <w:rPr>
          <w:b/>
          <w:bCs/>
          <w:sz w:val="24"/>
          <w:szCs w:val="24"/>
        </w:rPr>
        <w:t>3</w:t>
      </w:r>
      <w:r w:rsidR="009B53DF">
        <w:rPr>
          <w:b/>
          <w:bCs/>
          <w:sz w:val="24"/>
          <w:szCs w:val="24"/>
        </w:rPr>
        <w:t>/20</w:t>
      </w:r>
      <w:r w:rsidR="00DD11D2">
        <w:rPr>
          <w:b/>
          <w:bCs/>
          <w:sz w:val="24"/>
          <w:szCs w:val="24"/>
        </w:rPr>
        <w:t>2</w:t>
      </w:r>
      <w:r w:rsidR="00CB083E">
        <w:rPr>
          <w:b/>
          <w:bCs/>
          <w:sz w:val="24"/>
          <w:szCs w:val="24"/>
        </w:rPr>
        <w:t>4</w:t>
      </w:r>
    </w:p>
    <w:p w14:paraId="54EB3733" w14:textId="0E1FBB5E" w:rsidR="009A53E9" w:rsidRDefault="009B53DF">
      <w:pPr>
        <w:pStyle w:val="Corps"/>
        <w:rPr>
          <w:sz w:val="24"/>
          <w:szCs w:val="24"/>
          <w:shd w:val="clear" w:color="auto" w:fill="FEFEFE"/>
        </w:rPr>
      </w:pPr>
      <w:r>
        <w:rPr>
          <w:sz w:val="24"/>
          <w:szCs w:val="24"/>
          <w:shd w:val="clear" w:color="auto" w:fill="FEFEFE"/>
        </w:rPr>
        <w:t>L’arbitrage est réalisé par 2 joueurs/arbitres de la catégorie en formation au passeport arbitrage, et 1 éducateur accompagnant (chargé de l’arbitrage de la mêlée ordonnée et d</w:t>
      </w:r>
      <w:r w:rsidR="00DD11D2">
        <w:rPr>
          <w:sz w:val="24"/>
          <w:szCs w:val="24"/>
          <w:shd w:val="clear" w:color="auto" w:fill="FEFEFE"/>
        </w:rPr>
        <w:t>u jeu déloyal non sanctionné par les joueurs/arbitres</w:t>
      </w:r>
      <w:r>
        <w:rPr>
          <w:sz w:val="24"/>
          <w:szCs w:val="24"/>
          <w:shd w:val="clear" w:color="auto" w:fill="FEFEFE"/>
        </w:rPr>
        <w:t>).</w:t>
      </w:r>
    </w:p>
    <w:p w14:paraId="5EB19490" w14:textId="77777777" w:rsidR="009A53E9" w:rsidRDefault="009B53DF">
      <w:pPr>
        <w:pStyle w:val="Pardfaut"/>
        <w:ind w:right="294"/>
        <w:rPr>
          <w:sz w:val="24"/>
          <w:szCs w:val="24"/>
        </w:rPr>
      </w:pPr>
      <w:r>
        <w:rPr>
          <w:sz w:val="24"/>
          <w:szCs w:val="24"/>
        </w:rPr>
        <w:t>L’éducateur accompagnant devra se trouver SUR le terrain avec les joueurs/arbitres.</w:t>
      </w:r>
    </w:p>
    <w:p w14:paraId="5D9D4DE0" w14:textId="3E70B777" w:rsidR="009A53E9" w:rsidRDefault="009B53DF">
      <w:pPr>
        <w:pStyle w:val="Pardfaut"/>
        <w:ind w:right="294"/>
        <w:rPr>
          <w:sz w:val="24"/>
          <w:szCs w:val="24"/>
        </w:rPr>
      </w:pPr>
      <w:r>
        <w:rPr>
          <w:sz w:val="24"/>
          <w:szCs w:val="24"/>
        </w:rPr>
        <w:t>Comme ces plateaux de jeu à effectif réduit se déroule en début</w:t>
      </w:r>
      <w:r w:rsidR="00A52E08">
        <w:rPr>
          <w:sz w:val="24"/>
          <w:szCs w:val="24"/>
        </w:rPr>
        <w:t xml:space="preserve"> de saison (Septembre, Octobre</w:t>
      </w:r>
      <w:r>
        <w:rPr>
          <w:sz w:val="24"/>
          <w:szCs w:val="24"/>
        </w:rPr>
        <w:t>) ce sont les joueurs/arbitres en formation au passeport arbitrage qui dirigeront ces rencontres.</w:t>
      </w:r>
    </w:p>
    <w:p w14:paraId="76C163FC" w14:textId="77777777" w:rsidR="009A53E9" w:rsidRDefault="009A53E9">
      <w:pPr>
        <w:pStyle w:val="Pardfaut"/>
        <w:ind w:right="294"/>
        <w:rPr>
          <w:sz w:val="24"/>
          <w:szCs w:val="24"/>
        </w:rPr>
      </w:pPr>
    </w:p>
    <w:p w14:paraId="7425C40A" w14:textId="5783B8FA" w:rsidR="009A53E9" w:rsidRDefault="009B53DF">
      <w:pPr>
        <w:pStyle w:val="Pardfaut"/>
        <w:ind w:right="294"/>
      </w:pPr>
      <w:r>
        <w:rPr>
          <w:sz w:val="24"/>
          <w:szCs w:val="24"/>
        </w:rPr>
        <w:t xml:space="preserve">Le statut et les missions des éducateurs accompagnants sont les mêmes que pour le jeu à XV </w:t>
      </w:r>
      <w:r w:rsidR="0055193F">
        <w:rPr>
          <w:sz w:val="24"/>
          <w:szCs w:val="24"/>
        </w:rPr>
        <w:t xml:space="preserve">ou à X </w:t>
      </w:r>
      <w:r>
        <w:rPr>
          <w:sz w:val="24"/>
          <w:szCs w:val="24"/>
        </w:rPr>
        <w:t>(voir ci-après).</w:t>
      </w:r>
      <w:r>
        <w:rPr>
          <w:rFonts w:ascii="Arial Unicode MS" w:eastAsia="Arial Unicode MS" w:hAnsi="Arial Unicode MS" w:cs="Arial Unicode MS"/>
          <w:sz w:val="24"/>
          <w:szCs w:val="24"/>
        </w:rPr>
        <w:br w:type="page"/>
      </w:r>
    </w:p>
    <w:p w14:paraId="67DE9975" w14:textId="77777777" w:rsidR="009A53E9" w:rsidRDefault="009B53DF" w:rsidP="0032323E">
      <w:pPr>
        <w:pStyle w:val="Pardfaut"/>
        <w:ind w:right="294"/>
        <w:jc w:val="center"/>
        <w:outlineLvl w:val="0"/>
        <w:rPr>
          <w:b/>
          <w:bCs/>
          <w:sz w:val="40"/>
          <w:szCs w:val="40"/>
        </w:rPr>
      </w:pPr>
      <w:r>
        <w:rPr>
          <w:b/>
          <w:bCs/>
          <w:sz w:val="40"/>
          <w:szCs w:val="40"/>
        </w:rPr>
        <w:lastRenderedPageBreak/>
        <w:t>CATEGORIE MOINS DE 14 ANS</w:t>
      </w:r>
    </w:p>
    <w:p w14:paraId="61B21803" w14:textId="77777777" w:rsidR="009A53E9" w:rsidRDefault="009B53DF">
      <w:pPr>
        <w:pStyle w:val="Pardfaut"/>
        <w:ind w:right="294"/>
        <w:jc w:val="center"/>
        <w:rPr>
          <w:b/>
          <w:bCs/>
          <w:sz w:val="40"/>
          <w:szCs w:val="40"/>
        </w:rPr>
      </w:pPr>
      <w:proofErr w:type="gramStart"/>
      <w:r>
        <w:rPr>
          <w:b/>
          <w:bCs/>
          <w:sz w:val="40"/>
          <w:szCs w:val="40"/>
        </w:rPr>
        <w:t>et</w:t>
      </w:r>
      <w:proofErr w:type="gramEnd"/>
    </w:p>
    <w:p w14:paraId="08500442" w14:textId="77777777" w:rsidR="009A53E9" w:rsidRDefault="009B53DF">
      <w:pPr>
        <w:pStyle w:val="Pardfaut"/>
        <w:ind w:right="294"/>
        <w:jc w:val="center"/>
        <w:rPr>
          <w:b/>
          <w:bCs/>
          <w:sz w:val="40"/>
          <w:szCs w:val="40"/>
        </w:rPr>
      </w:pPr>
      <w:r>
        <w:rPr>
          <w:b/>
          <w:bCs/>
          <w:sz w:val="40"/>
          <w:szCs w:val="40"/>
        </w:rPr>
        <w:t>MOINS DE 15 ANS FEMININES</w:t>
      </w:r>
    </w:p>
    <w:p w14:paraId="00C0114D" w14:textId="77777777" w:rsidR="009A53E9" w:rsidRDefault="009A53E9">
      <w:pPr>
        <w:pStyle w:val="Pardfaut"/>
        <w:ind w:right="294"/>
        <w:jc w:val="center"/>
        <w:rPr>
          <w:b/>
          <w:bCs/>
          <w:sz w:val="40"/>
          <w:szCs w:val="40"/>
        </w:rPr>
      </w:pPr>
    </w:p>
    <w:p w14:paraId="636468B9" w14:textId="5BF894D7" w:rsidR="009A53E9" w:rsidRDefault="009B53DF" w:rsidP="0032323E">
      <w:pPr>
        <w:pStyle w:val="Pardfaut"/>
        <w:ind w:right="294"/>
        <w:jc w:val="center"/>
        <w:outlineLvl w:val="0"/>
        <w:rPr>
          <w:b/>
          <w:bCs/>
          <w:sz w:val="40"/>
          <w:szCs w:val="40"/>
        </w:rPr>
      </w:pPr>
      <w:r>
        <w:rPr>
          <w:b/>
          <w:bCs/>
          <w:sz w:val="40"/>
          <w:szCs w:val="40"/>
        </w:rPr>
        <w:t>Rugby à XV</w:t>
      </w:r>
      <w:r w:rsidR="00A52E08">
        <w:rPr>
          <w:b/>
          <w:bCs/>
          <w:sz w:val="40"/>
          <w:szCs w:val="40"/>
        </w:rPr>
        <w:t xml:space="preserve"> et à X</w:t>
      </w:r>
    </w:p>
    <w:p w14:paraId="1E12726D" w14:textId="77777777" w:rsidR="009A53E9" w:rsidRDefault="009A53E9">
      <w:pPr>
        <w:pStyle w:val="Pardfaut"/>
        <w:ind w:right="294"/>
        <w:jc w:val="center"/>
        <w:rPr>
          <w:b/>
          <w:bCs/>
          <w:sz w:val="40"/>
          <w:szCs w:val="40"/>
        </w:rPr>
      </w:pPr>
    </w:p>
    <w:p w14:paraId="44BC9025" w14:textId="77777777" w:rsidR="009A53E9" w:rsidRDefault="009B53DF" w:rsidP="0032323E">
      <w:pPr>
        <w:pStyle w:val="Corps"/>
        <w:outlineLvl w:val="0"/>
        <w:rPr>
          <w:b/>
          <w:bCs/>
          <w:sz w:val="24"/>
          <w:szCs w:val="24"/>
          <w:shd w:val="clear" w:color="auto" w:fill="FEFEFE"/>
        </w:rPr>
      </w:pPr>
      <w:r>
        <w:rPr>
          <w:b/>
          <w:bCs/>
          <w:sz w:val="24"/>
          <w:szCs w:val="24"/>
          <w:shd w:val="clear" w:color="auto" w:fill="FEFEFE"/>
        </w:rPr>
        <w:t>Forme de compétition</w:t>
      </w:r>
    </w:p>
    <w:p w14:paraId="10F2BF66" w14:textId="77777777" w:rsidR="009A53E9" w:rsidRDefault="009B53DF">
      <w:pPr>
        <w:pStyle w:val="Corps"/>
        <w:rPr>
          <w:sz w:val="24"/>
          <w:szCs w:val="24"/>
          <w:shd w:val="clear" w:color="auto" w:fill="FEFEFE"/>
        </w:rPr>
      </w:pPr>
      <w:r>
        <w:rPr>
          <w:sz w:val="24"/>
          <w:szCs w:val="24"/>
          <w:shd w:val="clear" w:color="auto" w:fill="FEFEFE"/>
        </w:rPr>
        <w:t>Triangulaire ou quadrangulaire par niveaux de jeu (2 ou 3 niveaux). Exceptionnellement match sec</w:t>
      </w:r>
    </w:p>
    <w:p w14:paraId="4BA56B5E" w14:textId="77777777" w:rsidR="009A53E9" w:rsidRDefault="009A53E9">
      <w:pPr>
        <w:pStyle w:val="Corps"/>
        <w:rPr>
          <w:sz w:val="24"/>
          <w:szCs w:val="24"/>
          <w:shd w:val="clear" w:color="auto" w:fill="FEFEFE"/>
        </w:rPr>
      </w:pPr>
    </w:p>
    <w:p w14:paraId="2414E1A6" w14:textId="438F3E66" w:rsidR="009A53E9" w:rsidRDefault="0055193F" w:rsidP="0032323E">
      <w:pPr>
        <w:pStyle w:val="Corps"/>
        <w:outlineLvl w:val="0"/>
        <w:rPr>
          <w:b/>
          <w:bCs/>
          <w:sz w:val="24"/>
          <w:szCs w:val="24"/>
          <w:shd w:val="clear" w:color="auto" w:fill="FEFEFE"/>
        </w:rPr>
      </w:pPr>
      <w:r>
        <w:rPr>
          <w:b/>
          <w:bCs/>
          <w:sz w:val="24"/>
          <w:szCs w:val="24"/>
          <w:shd w:val="clear" w:color="auto" w:fill="FEFEFE"/>
        </w:rPr>
        <w:t>Rappel Rugby é</w:t>
      </w:r>
      <w:r w:rsidR="00A52E08">
        <w:rPr>
          <w:b/>
          <w:bCs/>
          <w:sz w:val="24"/>
          <w:szCs w:val="24"/>
          <w:shd w:val="clear" w:color="auto" w:fill="FEFEFE"/>
        </w:rPr>
        <w:t>ducatif 20</w:t>
      </w:r>
      <w:r w:rsidR="00C347BF">
        <w:rPr>
          <w:b/>
          <w:bCs/>
          <w:sz w:val="24"/>
          <w:szCs w:val="24"/>
          <w:shd w:val="clear" w:color="auto" w:fill="FEFEFE"/>
        </w:rPr>
        <w:t>2</w:t>
      </w:r>
      <w:r w:rsidR="00CB083E">
        <w:rPr>
          <w:b/>
          <w:bCs/>
          <w:sz w:val="24"/>
          <w:szCs w:val="24"/>
          <w:shd w:val="clear" w:color="auto" w:fill="FEFEFE"/>
        </w:rPr>
        <w:t>3</w:t>
      </w:r>
      <w:r w:rsidR="00A52E08">
        <w:rPr>
          <w:b/>
          <w:bCs/>
          <w:sz w:val="24"/>
          <w:szCs w:val="24"/>
          <w:shd w:val="clear" w:color="auto" w:fill="FEFEFE"/>
        </w:rPr>
        <w:t>/20</w:t>
      </w:r>
      <w:r w:rsidR="00DD11D2">
        <w:rPr>
          <w:b/>
          <w:bCs/>
          <w:sz w:val="24"/>
          <w:szCs w:val="24"/>
          <w:shd w:val="clear" w:color="auto" w:fill="FEFEFE"/>
        </w:rPr>
        <w:t>2</w:t>
      </w:r>
      <w:r w:rsidR="00CB083E">
        <w:rPr>
          <w:b/>
          <w:bCs/>
          <w:sz w:val="24"/>
          <w:szCs w:val="24"/>
          <w:shd w:val="clear" w:color="auto" w:fill="FEFEFE"/>
        </w:rPr>
        <w:t>4</w:t>
      </w:r>
    </w:p>
    <w:p w14:paraId="50215161" w14:textId="1130F2F1" w:rsidR="009A53E9" w:rsidRDefault="009B53DF">
      <w:pPr>
        <w:pStyle w:val="Corps"/>
        <w:rPr>
          <w:b/>
          <w:bCs/>
          <w:sz w:val="24"/>
          <w:szCs w:val="24"/>
          <w:shd w:val="clear" w:color="auto" w:fill="FEFEFE"/>
        </w:rPr>
      </w:pPr>
      <w:r>
        <w:rPr>
          <w:b/>
          <w:bCs/>
          <w:sz w:val="24"/>
          <w:szCs w:val="24"/>
          <w:shd w:val="clear" w:color="auto" w:fill="FEFEFE"/>
        </w:rPr>
        <w:t xml:space="preserve">1er cas - Triangulaire ou quadrangulaire sans désignation par le </w:t>
      </w:r>
      <w:r w:rsidR="00A52E08">
        <w:rPr>
          <w:b/>
          <w:bCs/>
          <w:sz w:val="24"/>
          <w:szCs w:val="24"/>
          <w:shd w:val="clear" w:color="auto" w:fill="FEFEFE"/>
        </w:rPr>
        <w:t>Commission</w:t>
      </w:r>
      <w:r w:rsidR="008E01A8">
        <w:rPr>
          <w:b/>
          <w:bCs/>
          <w:sz w:val="24"/>
          <w:szCs w:val="24"/>
          <w:shd w:val="clear" w:color="auto" w:fill="FEFEFE"/>
        </w:rPr>
        <w:t xml:space="preserve"> Régional</w:t>
      </w:r>
      <w:r w:rsidR="00A52E08">
        <w:rPr>
          <w:b/>
          <w:bCs/>
          <w:sz w:val="24"/>
          <w:szCs w:val="24"/>
          <w:shd w:val="clear" w:color="auto" w:fill="FEFEFE"/>
        </w:rPr>
        <w:t>e des Arbitres (C</w:t>
      </w:r>
      <w:r w:rsidR="008E01A8">
        <w:rPr>
          <w:b/>
          <w:bCs/>
          <w:sz w:val="24"/>
          <w:szCs w:val="24"/>
          <w:shd w:val="clear" w:color="auto" w:fill="FEFEFE"/>
        </w:rPr>
        <w:t>R</w:t>
      </w:r>
      <w:r>
        <w:rPr>
          <w:b/>
          <w:bCs/>
          <w:sz w:val="24"/>
          <w:szCs w:val="24"/>
          <w:shd w:val="clear" w:color="auto" w:fill="FEFEFE"/>
        </w:rPr>
        <w:t>A) d’un Arbitre (mineur) en Cours de Formation (ACF)</w:t>
      </w:r>
    </w:p>
    <w:p w14:paraId="293BD94C" w14:textId="577E3217" w:rsidR="009A53E9" w:rsidRDefault="009B53DF">
      <w:pPr>
        <w:pStyle w:val="Corps"/>
        <w:rPr>
          <w:sz w:val="24"/>
          <w:szCs w:val="24"/>
          <w:shd w:val="clear" w:color="auto" w:fill="FEFEFE"/>
        </w:rPr>
      </w:pPr>
      <w:r>
        <w:rPr>
          <w:sz w:val="24"/>
          <w:szCs w:val="24"/>
          <w:shd w:val="clear" w:color="auto" w:fill="FEFEFE"/>
        </w:rPr>
        <w:t xml:space="preserve">L’arbitrage est réalisé par 2 joueurs/arbitres de la catégorie, formés </w:t>
      </w:r>
      <w:r w:rsidR="00A52E08">
        <w:rPr>
          <w:sz w:val="24"/>
          <w:szCs w:val="24"/>
          <w:shd w:val="clear" w:color="auto" w:fill="FEFEFE"/>
        </w:rPr>
        <w:t>ou en cours de formation (pour le début de saison) au passeport en arbitrage</w:t>
      </w:r>
      <w:r>
        <w:rPr>
          <w:sz w:val="24"/>
          <w:szCs w:val="24"/>
          <w:shd w:val="clear" w:color="auto" w:fill="FEFEFE"/>
        </w:rPr>
        <w:t>, et 1 éducateur accompagnant (chargé de l’arbitrage de la mêlée ordonnée et d</w:t>
      </w:r>
      <w:r w:rsidR="00DD11D2">
        <w:rPr>
          <w:sz w:val="24"/>
          <w:szCs w:val="24"/>
          <w:shd w:val="clear" w:color="auto" w:fill="FEFEFE"/>
        </w:rPr>
        <w:t>u jeu déloyal non sanctionné par les joueurs/arbitres</w:t>
      </w:r>
      <w:r>
        <w:rPr>
          <w:sz w:val="24"/>
          <w:szCs w:val="24"/>
          <w:shd w:val="clear" w:color="auto" w:fill="FEFEFE"/>
        </w:rPr>
        <w:t>).</w:t>
      </w:r>
      <w:r w:rsidR="00753959">
        <w:rPr>
          <w:sz w:val="24"/>
          <w:szCs w:val="24"/>
          <w:shd w:val="clear" w:color="auto" w:fill="FEFEFE"/>
        </w:rPr>
        <w:t xml:space="preserve"> </w:t>
      </w:r>
    </w:p>
    <w:p w14:paraId="4EA0B2F7" w14:textId="77777777" w:rsidR="00753959" w:rsidRDefault="00753959">
      <w:pPr>
        <w:pStyle w:val="Corps"/>
        <w:rPr>
          <w:sz w:val="24"/>
          <w:szCs w:val="24"/>
          <w:shd w:val="clear" w:color="auto" w:fill="FEFEFE"/>
        </w:rPr>
      </w:pPr>
      <w:r w:rsidRPr="00753959">
        <w:rPr>
          <w:b/>
          <w:sz w:val="24"/>
          <w:szCs w:val="24"/>
          <w:shd w:val="clear" w:color="auto" w:fill="FEFEFE"/>
        </w:rPr>
        <w:t>A noter</w:t>
      </w:r>
      <w:r>
        <w:rPr>
          <w:sz w:val="24"/>
          <w:szCs w:val="24"/>
          <w:shd w:val="clear" w:color="auto" w:fill="FEFEFE"/>
        </w:rPr>
        <w:t xml:space="preserve"> que dans ce cas il y a possibilité d’ajouter à ce dispositif (sur demande de l’organisateur du plateau ou à l’initiative de la CRA) un référent en arbitrage qui restera au bord du terrain et dont les missions prioritaires seront :</w:t>
      </w:r>
    </w:p>
    <w:p w14:paraId="600B383C" w14:textId="77777777" w:rsidR="00753959" w:rsidRDefault="00753959" w:rsidP="00753959">
      <w:pPr>
        <w:pStyle w:val="Corps"/>
        <w:numPr>
          <w:ilvl w:val="0"/>
          <w:numId w:val="8"/>
        </w:numPr>
        <w:rPr>
          <w:sz w:val="24"/>
          <w:szCs w:val="24"/>
          <w:shd w:val="clear" w:color="auto" w:fill="FEFEFE"/>
        </w:rPr>
      </w:pPr>
      <w:proofErr w:type="gramStart"/>
      <w:r>
        <w:rPr>
          <w:sz w:val="24"/>
          <w:szCs w:val="24"/>
          <w:shd w:val="clear" w:color="auto" w:fill="FEFEFE"/>
        </w:rPr>
        <w:t>la</w:t>
      </w:r>
      <w:proofErr w:type="gramEnd"/>
      <w:r>
        <w:rPr>
          <w:sz w:val="24"/>
          <w:szCs w:val="24"/>
          <w:shd w:val="clear" w:color="auto" w:fill="FEFEFE"/>
        </w:rPr>
        <w:t xml:space="preserve"> gestion des bancs de touche</w:t>
      </w:r>
    </w:p>
    <w:p w14:paraId="3174ECCF" w14:textId="372ED952" w:rsidR="00753959" w:rsidRDefault="00753959" w:rsidP="00753959">
      <w:pPr>
        <w:pStyle w:val="Corps"/>
        <w:numPr>
          <w:ilvl w:val="0"/>
          <w:numId w:val="8"/>
        </w:numPr>
        <w:rPr>
          <w:sz w:val="24"/>
          <w:szCs w:val="24"/>
          <w:shd w:val="clear" w:color="auto" w:fill="FEFEFE"/>
        </w:rPr>
      </w:pPr>
      <w:proofErr w:type="gramStart"/>
      <w:r>
        <w:rPr>
          <w:sz w:val="24"/>
          <w:szCs w:val="24"/>
          <w:shd w:val="clear" w:color="auto" w:fill="FEFEFE"/>
        </w:rPr>
        <w:t>l’aide</w:t>
      </w:r>
      <w:proofErr w:type="gramEnd"/>
      <w:r>
        <w:rPr>
          <w:sz w:val="24"/>
          <w:szCs w:val="24"/>
          <w:shd w:val="clear" w:color="auto" w:fill="FEFEFE"/>
        </w:rPr>
        <w:t xml:space="preserve"> à la triplette (2 joueurs/arbitres et  l’éducateur accompagnant)</w:t>
      </w:r>
    </w:p>
    <w:p w14:paraId="28A5755A" w14:textId="4F0F2140" w:rsidR="00753959" w:rsidRDefault="00753959" w:rsidP="00753959">
      <w:pPr>
        <w:pStyle w:val="Corps"/>
        <w:rPr>
          <w:sz w:val="24"/>
          <w:szCs w:val="24"/>
          <w:shd w:val="clear" w:color="auto" w:fill="FEFEFE"/>
        </w:rPr>
      </w:pPr>
      <w:r w:rsidRPr="00753959">
        <w:rPr>
          <w:b/>
          <w:sz w:val="24"/>
          <w:szCs w:val="24"/>
          <w:shd w:val="clear" w:color="auto" w:fill="FEFEFE"/>
        </w:rPr>
        <w:t>Attention</w:t>
      </w:r>
      <w:r>
        <w:rPr>
          <w:sz w:val="24"/>
          <w:szCs w:val="24"/>
          <w:shd w:val="clear" w:color="auto" w:fill="FEFEFE"/>
        </w:rPr>
        <w:t> : ce référent ne doit en aucun cas prendre la place de l’éducateur accompagnant sur le terrain</w:t>
      </w:r>
    </w:p>
    <w:p w14:paraId="3329FE02" w14:textId="77777777" w:rsidR="00F063DA" w:rsidRDefault="00F063DA">
      <w:pPr>
        <w:pStyle w:val="Corps"/>
        <w:rPr>
          <w:b/>
          <w:bCs/>
          <w:sz w:val="24"/>
          <w:szCs w:val="24"/>
          <w:shd w:val="clear" w:color="auto" w:fill="FEFEFE"/>
        </w:rPr>
      </w:pPr>
    </w:p>
    <w:p w14:paraId="780BF107" w14:textId="7020BE1B" w:rsidR="009A53E9" w:rsidRDefault="009B53DF">
      <w:pPr>
        <w:pStyle w:val="Corps"/>
        <w:rPr>
          <w:b/>
          <w:bCs/>
          <w:sz w:val="24"/>
          <w:szCs w:val="24"/>
          <w:shd w:val="clear" w:color="auto" w:fill="FEFEFE"/>
        </w:rPr>
      </w:pPr>
      <w:r>
        <w:rPr>
          <w:b/>
          <w:bCs/>
          <w:sz w:val="24"/>
          <w:szCs w:val="24"/>
          <w:shd w:val="clear" w:color="auto" w:fill="FEFEFE"/>
        </w:rPr>
        <w:t>2ème cas - Triangulaire ou quadrangu</w:t>
      </w:r>
      <w:r w:rsidR="00A52E08">
        <w:rPr>
          <w:b/>
          <w:bCs/>
          <w:sz w:val="24"/>
          <w:szCs w:val="24"/>
          <w:shd w:val="clear" w:color="auto" w:fill="FEFEFE"/>
        </w:rPr>
        <w:t>laire avec désignation par le C</w:t>
      </w:r>
      <w:r w:rsidR="008E01A8">
        <w:rPr>
          <w:b/>
          <w:bCs/>
          <w:sz w:val="24"/>
          <w:szCs w:val="24"/>
          <w:shd w:val="clear" w:color="auto" w:fill="FEFEFE"/>
        </w:rPr>
        <w:t>R</w:t>
      </w:r>
      <w:r>
        <w:rPr>
          <w:b/>
          <w:bCs/>
          <w:sz w:val="24"/>
          <w:szCs w:val="24"/>
          <w:shd w:val="clear" w:color="auto" w:fill="FEFEFE"/>
        </w:rPr>
        <w:t>A d’un ACF (mineur)</w:t>
      </w:r>
    </w:p>
    <w:p w14:paraId="7D2A9120" w14:textId="6E7F87BA" w:rsidR="009A53E9" w:rsidRDefault="00A52E08">
      <w:pPr>
        <w:pStyle w:val="Corps"/>
        <w:rPr>
          <w:sz w:val="24"/>
          <w:szCs w:val="24"/>
          <w:shd w:val="clear" w:color="auto" w:fill="FEFEFE"/>
        </w:rPr>
      </w:pPr>
      <w:r>
        <w:rPr>
          <w:sz w:val="24"/>
          <w:szCs w:val="24"/>
          <w:shd w:val="clear" w:color="auto" w:fill="FEFEFE"/>
        </w:rPr>
        <w:t xml:space="preserve">Dans le cas où </w:t>
      </w:r>
      <w:proofErr w:type="gramStart"/>
      <w:r>
        <w:rPr>
          <w:sz w:val="24"/>
          <w:szCs w:val="24"/>
          <w:shd w:val="clear" w:color="auto" w:fill="FEFEFE"/>
        </w:rPr>
        <w:t>une C</w:t>
      </w:r>
      <w:r w:rsidR="008E01A8">
        <w:rPr>
          <w:sz w:val="24"/>
          <w:szCs w:val="24"/>
          <w:shd w:val="clear" w:color="auto" w:fill="FEFEFE"/>
        </w:rPr>
        <w:t>R</w:t>
      </w:r>
      <w:r>
        <w:rPr>
          <w:sz w:val="24"/>
          <w:szCs w:val="24"/>
          <w:shd w:val="clear" w:color="auto" w:fill="FEFEFE"/>
        </w:rPr>
        <w:t>A</w:t>
      </w:r>
      <w:proofErr w:type="gramEnd"/>
      <w:r>
        <w:rPr>
          <w:sz w:val="24"/>
          <w:szCs w:val="24"/>
          <w:shd w:val="clear" w:color="auto" w:fill="FEFEFE"/>
        </w:rPr>
        <w:t xml:space="preserve"> désigne un ACF (mineur) elle</w:t>
      </w:r>
      <w:r w:rsidR="009B53DF">
        <w:rPr>
          <w:sz w:val="24"/>
          <w:szCs w:val="24"/>
          <w:shd w:val="clear" w:color="auto" w:fill="FEFEFE"/>
        </w:rPr>
        <w:t xml:space="preserve"> devra dans le même temps désigné un référent en arbitrage qui accompagnera cet arbitre en formation. L’arbitrage sera alors assuré par cet ACF (mineur) en association avec un joueur/arbitre de l’équipe qui ne joue pas </w:t>
      </w:r>
      <w:proofErr w:type="gramStart"/>
      <w:r>
        <w:rPr>
          <w:sz w:val="24"/>
          <w:szCs w:val="24"/>
          <w:shd w:val="clear" w:color="auto" w:fill="FEFEFE"/>
        </w:rPr>
        <w:t>accompagné</w:t>
      </w:r>
      <w:proofErr w:type="gramEnd"/>
      <w:r w:rsidR="009B53DF">
        <w:rPr>
          <w:sz w:val="24"/>
          <w:szCs w:val="24"/>
          <w:shd w:val="clear" w:color="auto" w:fill="FEFEFE"/>
        </w:rPr>
        <w:t xml:space="preserve"> sur le terrain par le référent en arbitrage qui aura les mêmes prérogatives que l’éducateur accompagnant. (Attention : il ne doit jamais y avoir 2 ACF ensemble pour arbitrer une rencontre afin de respecter le travail de formation des clubs).</w:t>
      </w:r>
    </w:p>
    <w:p w14:paraId="0CF5776D" w14:textId="77777777" w:rsidR="00F063DA" w:rsidRDefault="00F063DA" w:rsidP="0032323E">
      <w:pPr>
        <w:pStyle w:val="Corps"/>
        <w:outlineLvl w:val="0"/>
        <w:rPr>
          <w:b/>
          <w:bCs/>
          <w:sz w:val="24"/>
          <w:szCs w:val="24"/>
          <w:shd w:val="clear" w:color="auto" w:fill="FEFEFE"/>
        </w:rPr>
      </w:pPr>
    </w:p>
    <w:p w14:paraId="650E74EE" w14:textId="6D02514A" w:rsidR="009A53E9" w:rsidRDefault="009B53DF" w:rsidP="0032323E">
      <w:pPr>
        <w:pStyle w:val="Corps"/>
        <w:outlineLvl w:val="0"/>
        <w:rPr>
          <w:sz w:val="24"/>
          <w:szCs w:val="24"/>
          <w:shd w:val="clear" w:color="auto" w:fill="FEFEFE"/>
        </w:rPr>
      </w:pPr>
      <w:r>
        <w:rPr>
          <w:b/>
          <w:bCs/>
          <w:sz w:val="24"/>
          <w:szCs w:val="24"/>
          <w:shd w:val="clear" w:color="auto" w:fill="FEFEFE"/>
        </w:rPr>
        <w:t>3ème cas - Match sec</w:t>
      </w:r>
    </w:p>
    <w:p w14:paraId="76A8B57C" w14:textId="512FFA94" w:rsidR="009A53E9" w:rsidRDefault="009B53DF">
      <w:pPr>
        <w:pStyle w:val="Corps"/>
        <w:rPr>
          <w:sz w:val="24"/>
          <w:szCs w:val="24"/>
          <w:shd w:val="clear" w:color="auto" w:fill="FEFEFE"/>
        </w:rPr>
      </w:pPr>
      <w:r>
        <w:rPr>
          <w:sz w:val="24"/>
          <w:szCs w:val="24"/>
          <w:shd w:val="clear" w:color="auto" w:fill="FEFEFE"/>
        </w:rPr>
        <w:t>Dans ce</w:t>
      </w:r>
      <w:r w:rsidR="00A52E08">
        <w:rPr>
          <w:sz w:val="24"/>
          <w:szCs w:val="24"/>
          <w:shd w:val="clear" w:color="auto" w:fill="FEFEFE"/>
        </w:rPr>
        <w:t xml:space="preserve"> cas il est souhaitable que la C</w:t>
      </w:r>
      <w:r w:rsidR="008E01A8">
        <w:rPr>
          <w:sz w:val="24"/>
          <w:szCs w:val="24"/>
          <w:shd w:val="clear" w:color="auto" w:fill="FEFEFE"/>
        </w:rPr>
        <w:t>R</w:t>
      </w:r>
      <w:r>
        <w:rPr>
          <w:sz w:val="24"/>
          <w:szCs w:val="24"/>
          <w:shd w:val="clear" w:color="auto" w:fill="FEFEFE"/>
        </w:rPr>
        <w:t xml:space="preserve">A désigne un ACF (mineur) (et donc un référent en arbitrage) qui sera associé à un joueur/arbitre d’une des deux équipes en présence pour la première mi-temps et un joueur/arbitre de l’autre équipe pour la deuxième mi-temps (cela permet aux joueurs/arbitres d’avoir du temps de jeu en tant que joueur). </w:t>
      </w:r>
    </w:p>
    <w:p w14:paraId="41474CE2" w14:textId="6901DD7D" w:rsidR="009A53E9" w:rsidRDefault="004074B5">
      <w:pPr>
        <w:pStyle w:val="Corps"/>
        <w:rPr>
          <w:sz w:val="24"/>
          <w:szCs w:val="24"/>
          <w:shd w:val="clear" w:color="auto" w:fill="FEFEFE"/>
        </w:rPr>
      </w:pPr>
      <w:r>
        <w:rPr>
          <w:b/>
          <w:bCs/>
          <w:sz w:val="24"/>
          <w:szCs w:val="24"/>
          <w:shd w:val="clear" w:color="auto" w:fill="FEFEFE"/>
        </w:rPr>
        <w:t>S’il n’</w:t>
      </w:r>
      <w:r w:rsidR="009B53DF">
        <w:rPr>
          <w:b/>
          <w:bCs/>
          <w:sz w:val="24"/>
          <w:szCs w:val="24"/>
          <w:shd w:val="clear" w:color="auto" w:fill="FEFEFE"/>
        </w:rPr>
        <w:t>y pas d’ACF de désigné</w:t>
      </w:r>
      <w:r w:rsidR="009B53DF">
        <w:rPr>
          <w:sz w:val="24"/>
          <w:szCs w:val="24"/>
          <w:shd w:val="clear" w:color="auto" w:fill="FEFEFE"/>
        </w:rPr>
        <w:t xml:space="preserve"> ce sont des joueurs/arbitres d’une des deux équipes qui arbitrent </w:t>
      </w:r>
      <w:proofErr w:type="gramStart"/>
      <w:r w:rsidR="00A52E08">
        <w:rPr>
          <w:sz w:val="24"/>
          <w:szCs w:val="24"/>
          <w:shd w:val="clear" w:color="auto" w:fill="FEFEFE"/>
        </w:rPr>
        <w:t>la première mi-temps accompagnés</w:t>
      </w:r>
      <w:proofErr w:type="gramEnd"/>
      <w:r w:rsidR="009B53DF">
        <w:rPr>
          <w:sz w:val="24"/>
          <w:szCs w:val="24"/>
          <w:shd w:val="clear" w:color="auto" w:fill="FEFEFE"/>
        </w:rPr>
        <w:t xml:space="preserve"> par leur éducateur et deux joueurs/arbitres de l’autre équipe accompagnés de leur éducateur qui dirigent la deuxième mi-temps. </w:t>
      </w:r>
    </w:p>
    <w:p w14:paraId="016A6EFD" w14:textId="77777777" w:rsidR="00D07FF2" w:rsidRDefault="00D07FF2" w:rsidP="00D07FF2">
      <w:pPr>
        <w:pStyle w:val="Corps"/>
        <w:rPr>
          <w:b/>
          <w:sz w:val="24"/>
          <w:szCs w:val="24"/>
          <w:shd w:val="clear" w:color="auto" w:fill="FEFEFE"/>
        </w:rPr>
      </w:pPr>
    </w:p>
    <w:p w14:paraId="635B353A" w14:textId="03EEF645" w:rsidR="00D07FF2" w:rsidRDefault="00D07FF2" w:rsidP="00D07FF2">
      <w:pPr>
        <w:pStyle w:val="Corps"/>
        <w:rPr>
          <w:sz w:val="24"/>
          <w:szCs w:val="24"/>
          <w:shd w:val="clear" w:color="auto" w:fill="FEFEFE"/>
        </w:rPr>
      </w:pPr>
      <w:r w:rsidRPr="00753959">
        <w:rPr>
          <w:b/>
          <w:sz w:val="24"/>
          <w:szCs w:val="24"/>
          <w:shd w:val="clear" w:color="auto" w:fill="FEFEFE"/>
        </w:rPr>
        <w:t>A noter</w:t>
      </w:r>
      <w:r>
        <w:rPr>
          <w:sz w:val="24"/>
          <w:szCs w:val="24"/>
          <w:shd w:val="clear" w:color="auto" w:fill="FEFEFE"/>
        </w:rPr>
        <w:t xml:space="preserve"> que dans ce cas il y a possibilité d’ajouter à ce dispositif (sur demande de l’organisateur du plateau ou à l’initiative de la CRA) un référent en arbitrage qui restera au bord du terrain et dont les missions prioritaires seront :</w:t>
      </w:r>
    </w:p>
    <w:p w14:paraId="3D15D474" w14:textId="77777777" w:rsidR="00D07FF2" w:rsidRDefault="00D07FF2" w:rsidP="00D07FF2">
      <w:pPr>
        <w:pStyle w:val="Corps"/>
        <w:numPr>
          <w:ilvl w:val="0"/>
          <w:numId w:val="8"/>
        </w:numPr>
        <w:rPr>
          <w:sz w:val="24"/>
          <w:szCs w:val="24"/>
          <w:shd w:val="clear" w:color="auto" w:fill="FEFEFE"/>
        </w:rPr>
      </w:pPr>
      <w:proofErr w:type="gramStart"/>
      <w:r>
        <w:rPr>
          <w:sz w:val="24"/>
          <w:szCs w:val="24"/>
          <w:shd w:val="clear" w:color="auto" w:fill="FEFEFE"/>
        </w:rPr>
        <w:lastRenderedPageBreak/>
        <w:t>la</w:t>
      </w:r>
      <w:proofErr w:type="gramEnd"/>
      <w:r>
        <w:rPr>
          <w:sz w:val="24"/>
          <w:szCs w:val="24"/>
          <w:shd w:val="clear" w:color="auto" w:fill="FEFEFE"/>
        </w:rPr>
        <w:t xml:space="preserve"> gestion des bancs de touche</w:t>
      </w:r>
    </w:p>
    <w:p w14:paraId="09842C94" w14:textId="77777777" w:rsidR="00D07FF2" w:rsidRDefault="00D07FF2" w:rsidP="00D07FF2">
      <w:pPr>
        <w:pStyle w:val="Corps"/>
        <w:numPr>
          <w:ilvl w:val="0"/>
          <w:numId w:val="8"/>
        </w:numPr>
        <w:rPr>
          <w:sz w:val="24"/>
          <w:szCs w:val="24"/>
          <w:shd w:val="clear" w:color="auto" w:fill="FEFEFE"/>
        </w:rPr>
      </w:pPr>
      <w:proofErr w:type="gramStart"/>
      <w:r>
        <w:rPr>
          <w:sz w:val="24"/>
          <w:szCs w:val="24"/>
          <w:shd w:val="clear" w:color="auto" w:fill="FEFEFE"/>
        </w:rPr>
        <w:t>l’aide</w:t>
      </w:r>
      <w:proofErr w:type="gramEnd"/>
      <w:r>
        <w:rPr>
          <w:sz w:val="24"/>
          <w:szCs w:val="24"/>
          <w:shd w:val="clear" w:color="auto" w:fill="FEFEFE"/>
        </w:rPr>
        <w:t xml:space="preserve"> à la triplette (2 joueurs/arbitres et  l’éducateur accompagnant)</w:t>
      </w:r>
    </w:p>
    <w:p w14:paraId="2EAED35A" w14:textId="77777777" w:rsidR="00D07FF2" w:rsidRDefault="00D07FF2" w:rsidP="00D07FF2">
      <w:pPr>
        <w:pStyle w:val="Corps"/>
        <w:rPr>
          <w:sz w:val="24"/>
          <w:szCs w:val="24"/>
          <w:shd w:val="clear" w:color="auto" w:fill="FEFEFE"/>
        </w:rPr>
      </w:pPr>
      <w:r w:rsidRPr="00753959">
        <w:rPr>
          <w:b/>
          <w:sz w:val="24"/>
          <w:szCs w:val="24"/>
          <w:shd w:val="clear" w:color="auto" w:fill="FEFEFE"/>
        </w:rPr>
        <w:t>Attention</w:t>
      </w:r>
      <w:r>
        <w:rPr>
          <w:sz w:val="24"/>
          <w:szCs w:val="24"/>
          <w:shd w:val="clear" w:color="auto" w:fill="FEFEFE"/>
        </w:rPr>
        <w:t> : ce référent ne doit en aucun cas prendre la place de l’éducateur accompagnant sur le terrain</w:t>
      </w:r>
    </w:p>
    <w:p w14:paraId="675D573C" w14:textId="77777777" w:rsidR="009A53E9" w:rsidRDefault="009A53E9">
      <w:pPr>
        <w:pStyle w:val="Corps"/>
        <w:rPr>
          <w:b/>
          <w:bCs/>
          <w:sz w:val="24"/>
          <w:szCs w:val="24"/>
          <w:shd w:val="clear" w:color="auto" w:fill="FEFEFE"/>
        </w:rPr>
      </w:pPr>
    </w:p>
    <w:p w14:paraId="02E89089" w14:textId="77777777" w:rsidR="009A53E9" w:rsidRDefault="009B53DF" w:rsidP="0032323E">
      <w:pPr>
        <w:pStyle w:val="Corps"/>
        <w:outlineLvl w:val="0"/>
        <w:rPr>
          <w:b/>
          <w:bCs/>
          <w:sz w:val="24"/>
          <w:szCs w:val="24"/>
          <w:shd w:val="clear" w:color="auto" w:fill="FEFEFE"/>
        </w:rPr>
      </w:pPr>
      <w:r>
        <w:rPr>
          <w:b/>
          <w:bCs/>
          <w:sz w:val="24"/>
          <w:szCs w:val="24"/>
          <w:shd w:val="clear" w:color="auto" w:fill="FEFEFE"/>
        </w:rPr>
        <w:t>Argumentaire</w:t>
      </w:r>
    </w:p>
    <w:p w14:paraId="2EFD9549" w14:textId="77777777" w:rsidR="009A53E9" w:rsidRDefault="009B53DF">
      <w:pPr>
        <w:pStyle w:val="Corps"/>
        <w:rPr>
          <w:sz w:val="24"/>
          <w:szCs w:val="24"/>
          <w:shd w:val="clear" w:color="auto" w:fill="FEFEFE"/>
        </w:rPr>
      </w:pPr>
      <w:r>
        <w:rPr>
          <w:sz w:val="24"/>
          <w:szCs w:val="24"/>
          <w:shd w:val="clear" w:color="auto" w:fill="FEFEFE"/>
        </w:rPr>
        <w:t xml:space="preserve">Il nous semble important dans le cadre du plan de formation du joueur de rugby que ce dernier soit à un moment donné </w:t>
      </w:r>
      <w:r>
        <w:rPr>
          <w:b/>
          <w:bCs/>
          <w:sz w:val="24"/>
          <w:szCs w:val="24"/>
          <w:shd w:val="clear" w:color="auto" w:fill="FEFEFE"/>
        </w:rPr>
        <w:t>mis en situation d’arbitrage</w:t>
      </w:r>
      <w:r>
        <w:rPr>
          <w:sz w:val="24"/>
          <w:szCs w:val="24"/>
          <w:shd w:val="clear" w:color="auto" w:fill="FEFEFE"/>
        </w:rPr>
        <w:t xml:space="preserve"> pour de multiples raisons dont les plus importantes sont :</w:t>
      </w:r>
    </w:p>
    <w:p w14:paraId="5154F03B" w14:textId="77777777" w:rsidR="009A53E9" w:rsidRDefault="009B53DF">
      <w:pPr>
        <w:pStyle w:val="Corps"/>
        <w:rPr>
          <w:sz w:val="24"/>
          <w:szCs w:val="24"/>
          <w:shd w:val="clear" w:color="auto" w:fill="FEFEFE"/>
        </w:rPr>
      </w:pPr>
      <w:r>
        <w:rPr>
          <w:sz w:val="24"/>
          <w:szCs w:val="24"/>
          <w:shd w:val="clear" w:color="auto" w:fill="FEFEFE"/>
        </w:rPr>
        <w:tab/>
      </w:r>
      <w:r>
        <w:rPr>
          <w:b/>
          <w:bCs/>
          <w:sz w:val="24"/>
          <w:szCs w:val="24"/>
          <w:shd w:val="clear" w:color="auto" w:fill="FEFEFE"/>
        </w:rPr>
        <w:t>- la connaissance de la règle</w:t>
      </w:r>
      <w:r>
        <w:rPr>
          <w:sz w:val="24"/>
          <w:szCs w:val="24"/>
          <w:shd w:val="clear" w:color="auto" w:fill="FEFEFE"/>
        </w:rPr>
        <w:t xml:space="preserve"> (ce qui lui permettra de faire moins de faute et donc de moins pénaliser son équipe)</w:t>
      </w:r>
    </w:p>
    <w:p w14:paraId="4290E8B1" w14:textId="77777777" w:rsidR="009A53E9" w:rsidRDefault="009B53DF">
      <w:pPr>
        <w:pStyle w:val="Corps"/>
        <w:rPr>
          <w:sz w:val="24"/>
          <w:szCs w:val="24"/>
          <w:shd w:val="clear" w:color="auto" w:fill="FEFEFE"/>
        </w:rPr>
      </w:pPr>
      <w:r>
        <w:rPr>
          <w:b/>
          <w:bCs/>
          <w:sz w:val="24"/>
          <w:szCs w:val="24"/>
          <w:shd w:val="clear" w:color="auto" w:fill="FEFEFE"/>
        </w:rPr>
        <w:tab/>
        <w:t>- renforcement de la prise de décision</w:t>
      </w:r>
      <w:r>
        <w:rPr>
          <w:sz w:val="24"/>
          <w:szCs w:val="24"/>
          <w:shd w:val="clear" w:color="auto" w:fill="FEFEFE"/>
        </w:rPr>
        <w:t>, en effet on demande à un joueur dans telle ou telle situation de jeu de prendre une décision en relation avec les éléments qu’il perçoit et qu’il analyse et bien dans l’arbitrage ces aspects sont également présents</w:t>
      </w:r>
    </w:p>
    <w:p w14:paraId="4C3B9F4C" w14:textId="77777777" w:rsidR="009A53E9" w:rsidRDefault="009B53DF">
      <w:pPr>
        <w:pStyle w:val="Corps"/>
        <w:rPr>
          <w:sz w:val="24"/>
          <w:szCs w:val="24"/>
          <w:shd w:val="clear" w:color="auto" w:fill="FEFEFE"/>
        </w:rPr>
      </w:pPr>
      <w:r>
        <w:rPr>
          <w:sz w:val="24"/>
          <w:szCs w:val="24"/>
          <w:shd w:val="clear" w:color="auto" w:fill="FEFEFE"/>
        </w:rPr>
        <w:tab/>
      </w:r>
      <w:r>
        <w:rPr>
          <w:b/>
          <w:bCs/>
          <w:sz w:val="24"/>
          <w:szCs w:val="24"/>
          <w:shd w:val="clear" w:color="auto" w:fill="FEFEFE"/>
        </w:rPr>
        <w:t xml:space="preserve">- le respect </w:t>
      </w:r>
      <w:r>
        <w:rPr>
          <w:sz w:val="24"/>
          <w:szCs w:val="24"/>
          <w:shd w:val="clear" w:color="auto" w:fill="FEFEFE"/>
        </w:rPr>
        <w:t>: en étant confronté aux difficultés relatives à l’arbitrage le joueur se rend compte que ce n’est pas si facile que cela et du coup deviendra beaucoup plus indulgent dans le futur avec ceux qui l’arbitreront</w:t>
      </w:r>
    </w:p>
    <w:p w14:paraId="265B0E03" w14:textId="310E57AD" w:rsidR="009A53E9" w:rsidRDefault="009B53DF">
      <w:pPr>
        <w:pStyle w:val="Corps"/>
        <w:rPr>
          <w:sz w:val="24"/>
          <w:szCs w:val="24"/>
          <w:shd w:val="clear" w:color="auto" w:fill="FEFEFE"/>
        </w:rPr>
      </w:pPr>
      <w:r>
        <w:rPr>
          <w:sz w:val="24"/>
          <w:szCs w:val="24"/>
          <w:shd w:val="clear" w:color="auto" w:fill="FEFEFE"/>
        </w:rPr>
        <w:tab/>
      </w:r>
      <w:r>
        <w:rPr>
          <w:b/>
          <w:bCs/>
          <w:sz w:val="24"/>
          <w:szCs w:val="24"/>
          <w:shd w:val="clear" w:color="auto" w:fill="FEFEFE"/>
        </w:rPr>
        <w:t>- le plaisir,</w:t>
      </w:r>
      <w:r>
        <w:rPr>
          <w:sz w:val="24"/>
          <w:szCs w:val="24"/>
          <w:shd w:val="clear" w:color="auto" w:fill="FEFEFE"/>
        </w:rPr>
        <w:t xml:space="preserve"> en effet nous avons pu constater à de multiples reprises que les joue</w:t>
      </w:r>
      <w:r w:rsidR="004074B5">
        <w:rPr>
          <w:sz w:val="24"/>
          <w:szCs w:val="24"/>
          <w:shd w:val="clear" w:color="auto" w:fill="FEFEFE"/>
        </w:rPr>
        <w:t xml:space="preserve">urs de cet âge aiment arbitrer </w:t>
      </w:r>
      <w:r>
        <w:rPr>
          <w:sz w:val="24"/>
          <w:szCs w:val="24"/>
          <w:shd w:val="clear" w:color="auto" w:fill="FEFEFE"/>
        </w:rPr>
        <w:t xml:space="preserve">et prennent du plaisir dans cette fonction lorsque toutes les conditions sont remplies pour que cela se passe dans un </w:t>
      </w:r>
      <w:r>
        <w:rPr>
          <w:b/>
          <w:bCs/>
          <w:sz w:val="24"/>
          <w:szCs w:val="24"/>
          <w:shd w:val="clear" w:color="auto" w:fill="FEFEFE"/>
        </w:rPr>
        <w:t>climat serein</w:t>
      </w:r>
    </w:p>
    <w:p w14:paraId="0E35560B" w14:textId="77777777" w:rsidR="009A53E9" w:rsidRDefault="009B53DF">
      <w:pPr>
        <w:pStyle w:val="Corps"/>
        <w:rPr>
          <w:sz w:val="24"/>
          <w:szCs w:val="24"/>
          <w:shd w:val="clear" w:color="auto" w:fill="FEFEFE"/>
        </w:rPr>
      </w:pPr>
      <w:r>
        <w:rPr>
          <w:sz w:val="24"/>
          <w:szCs w:val="24"/>
          <w:shd w:val="clear" w:color="auto" w:fill="FEFEFE"/>
        </w:rPr>
        <w:tab/>
        <w:t xml:space="preserve">- enfin pour finir l’expérience nous prouve que des joueurs ayant vécu cette expérience sont susceptibles à un moment donné de leur carrière de </w:t>
      </w:r>
      <w:r>
        <w:rPr>
          <w:b/>
          <w:bCs/>
          <w:sz w:val="24"/>
          <w:szCs w:val="24"/>
          <w:shd w:val="clear" w:color="auto" w:fill="FEFEFE"/>
        </w:rPr>
        <w:t xml:space="preserve">« basculer » dans l’arbitrage </w:t>
      </w:r>
      <w:r>
        <w:rPr>
          <w:sz w:val="24"/>
          <w:szCs w:val="24"/>
          <w:shd w:val="clear" w:color="auto" w:fill="FEFEFE"/>
        </w:rPr>
        <w:t xml:space="preserve">suite à une blessure, l’envie de passer à autre chose, de vivre une autre expérience dans le monde du </w:t>
      </w:r>
      <w:proofErr w:type="gramStart"/>
      <w:r>
        <w:rPr>
          <w:sz w:val="24"/>
          <w:szCs w:val="24"/>
          <w:shd w:val="clear" w:color="auto" w:fill="FEFEFE"/>
        </w:rPr>
        <w:t>rugby….</w:t>
      </w:r>
      <w:proofErr w:type="gramEnd"/>
      <w:r>
        <w:rPr>
          <w:sz w:val="24"/>
          <w:szCs w:val="24"/>
          <w:shd w:val="clear" w:color="auto" w:fill="FEFEFE"/>
        </w:rPr>
        <w:t>et comme on peut constater que les arbitres sont en règle générale issus de la famille du rugby il nous semble important de leur faire découvrir cette partie du jeu</w:t>
      </w:r>
    </w:p>
    <w:p w14:paraId="2F32AC61" w14:textId="77777777" w:rsidR="009A53E9" w:rsidRDefault="009A53E9">
      <w:pPr>
        <w:pStyle w:val="Corps"/>
        <w:rPr>
          <w:sz w:val="24"/>
          <w:szCs w:val="24"/>
          <w:shd w:val="clear" w:color="auto" w:fill="FEFEFE"/>
        </w:rPr>
      </w:pPr>
    </w:p>
    <w:p w14:paraId="460BCA8C" w14:textId="77777777" w:rsidR="009A53E9" w:rsidRDefault="009B53DF">
      <w:pPr>
        <w:pStyle w:val="Corps"/>
        <w:rPr>
          <w:sz w:val="24"/>
          <w:szCs w:val="24"/>
          <w:shd w:val="clear" w:color="auto" w:fill="FEFEFE"/>
        </w:rPr>
      </w:pPr>
      <w:r>
        <w:rPr>
          <w:sz w:val="24"/>
          <w:szCs w:val="24"/>
          <w:shd w:val="clear" w:color="auto" w:fill="FEFEFE"/>
        </w:rPr>
        <w:t>Mais pour cela il faut que ces joueurs soient dans un premier temps préparé à cette fonction, puis mis en situation dans des conditions d’apprentissage favorable (climat serein sur et au bord du terrain, accompagnement). C’est pour cette raison que nous avons mis en place plusieurs actions :</w:t>
      </w:r>
    </w:p>
    <w:p w14:paraId="4D66375F" w14:textId="77777777" w:rsidR="009A53E9" w:rsidRDefault="009A53E9">
      <w:pPr>
        <w:pStyle w:val="Corps"/>
        <w:rPr>
          <w:sz w:val="24"/>
          <w:szCs w:val="24"/>
          <w:shd w:val="clear" w:color="auto" w:fill="FEFEFE"/>
        </w:rPr>
      </w:pPr>
    </w:p>
    <w:p w14:paraId="65672189" w14:textId="3015F887" w:rsidR="009A53E9" w:rsidRDefault="00216456">
      <w:pPr>
        <w:pStyle w:val="Corps"/>
        <w:numPr>
          <w:ilvl w:val="0"/>
          <w:numId w:val="5"/>
        </w:numPr>
        <w:rPr>
          <w:sz w:val="24"/>
          <w:szCs w:val="24"/>
          <w:shd w:val="clear" w:color="auto" w:fill="FEFEFE"/>
        </w:rPr>
      </w:pPr>
      <w:r>
        <w:rPr>
          <w:b/>
          <w:bCs/>
          <w:sz w:val="24"/>
          <w:szCs w:val="24"/>
          <w:shd w:val="clear" w:color="auto" w:fill="FEFEFE"/>
        </w:rPr>
        <w:t xml:space="preserve">L’Atelier de Sensibilisation aux Règles du </w:t>
      </w:r>
      <w:proofErr w:type="gramStart"/>
      <w:r>
        <w:rPr>
          <w:b/>
          <w:bCs/>
          <w:sz w:val="24"/>
          <w:szCs w:val="24"/>
          <w:shd w:val="clear" w:color="auto" w:fill="FEFEFE"/>
        </w:rPr>
        <w:t xml:space="preserve">jeu </w:t>
      </w:r>
      <w:r w:rsidR="009B53DF">
        <w:rPr>
          <w:b/>
          <w:bCs/>
          <w:sz w:val="24"/>
          <w:szCs w:val="24"/>
          <w:shd w:val="clear" w:color="auto" w:fill="FEFEFE"/>
        </w:rPr>
        <w:t xml:space="preserve"> </w:t>
      </w:r>
      <w:r w:rsidR="009B53DF">
        <w:rPr>
          <w:b/>
          <w:bCs/>
          <w:i/>
          <w:iCs/>
          <w:sz w:val="24"/>
          <w:szCs w:val="24"/>
          <w:shd w:val="clear" w:color="auto" w:fill="FEFEFE"/>
        </w:rPr>
        <w:t>(</w:t>
      </w:r>
      <w:proofErr w:type="gramEnd"/>
      <w:r w:rsidR="009B53DF">
        <w:rPr>
          <w:b/>
          <w:bCs/>
          <w:i/>
          <w:iCs/>
          <w:sz w:val="24"/>
          <w:szCs w:val="24"/>
          <w:shd w:val="clear" w:color="auto" w:fill="FEFEFE"/>
        </w:rPr>
        <w:t>Doc 1 Programme d</w:t>
      </w:r>
      <w:r>
        <w:rPr>
          <w:b/>
          <w:bCs/>
          <w:i/>
          <w:iCs/>
          <w:sz w:val="24"/>
          <w:szCs w:val="24"/>
          <w:shd w:val="clear" w:color="auto" w:fill="FEFEFE"/>
        </w:rPr>
        <w:t>e l’ASR</w:t>
      </w:r>
      <w:r w:rsidR="009B53DF">
        <w:rPr>
          <w:b/>
          <w:bCs/>
          <w:i/>
          <w:iCs/>
          <w:sz w:val="24"/>
          <w:szCs w:val="24"/>
          <w:shd w:val="clear" w:color="auto" w:fill="FEFEFE"/>
        </w:rPr>
        <w:t>)</w:t>
      </w:r>
    </w:p>
    <w:p w14:paraId="407E5F6F" w14:textId="04EA294D" w:rsidR="009A53E9" w:rsidRDefault="009B53DF">
      <w:pPr>
        <w:pStyle w:val="Corps"/>
        <w:rPr>
          <w:sz w:val="24"/>
          <w:szCs w:val="24"/>
          <w:shd w:val="clear" w:color="auto" w:fill="FEFEFE"/>
        </w:rPr>
      </w:pPr>
      <w:r>
        <w:rPr>
          <w:sz w:val="24"/>
          <w:szCs w:val="24"/>
          <w:shd w:val="clear" w:color="auto" w:fill="FEFEFE"/>
        </w:rPr>
        <w:t>Son objectif est de faire découvrir à TOUS les joueurs moins de 14 ans et à leurs éducateurs les règles dites fondamentales (la marque, le hors-jeu, les droits et devoirs du joueur et le tenu au sol). Cette action est très importante car elle permet de rassembler sur le même temps de travail les joueurs, les éducateurs et les arbitres.</w:t>
      </w:r>
    </w:p>
    <w:p w14:paraId="263F33AF" w14:textId="2C2EEA65" w:rsidR="00110BF3" w:rsidRPr="00110BF3" w:rsidRDefault="00110BF3">
      <w:pPr>
        <w:pStyle w:val="Corps"/>
        <w:rPr>
          <w:b/>
          <w:bCs/>
          <w:i/>
          <w:iCs/>
          <w:sz w:val="24"/>
          <w:szCs w:val="24"/>
          <w:shd w:val="clear" w:color="auto" w:fill="FEFEFE"/>
        </w:rPr>
      </w:pPr>
      <w:r w:rsidRPr="00110BF3">
        <w:rPr>
          <w:b/>
          <w:bCs/>
          <w:i/>
          <w:iCs/>
          <w:sz w:val="24"/>
          <w:szCs w:val="24"/>
          <w:shd w:val="clear" w:color="auto" w:fill="FEFEFE"/>
        </w:rPr>
        <w:t>Cet atelier devra être réalisé avant le 31/12 de la saison en cours</w:t>
      </w:r>
      <w:r w:rsidR="003653E8">
        <w:rPr>
          <w:b/>
          <w:bCs/>
          <w:i/>
          <w:iCs/>
          <w:sz w:val="24"/>
          <w:szCs w:val="24"/>
          <w:shd w:val="clear" w:color="auto" w:fill="FEFEFE"/>
        </w:rPr>
        <w:t xml:space="preserve"> </w:t>
      </w:r>
      <w:r w:rsidR="003653E8" w:rsidRPr="003653E8">
        <w:rPr>
          <w:b/>
          <w:bCs/>
          <w:i/>
          <w:iCs/>
          <w:sz w:val="20"/>
          <w:szCs w:val="20"/>
          <w:shd w:val="clear" w:color="auto" w:fill="FEFEFE"/>
        </w:rPr>
        <w:t>(attestation du président du club voir ci-dessous)</w:t>
      </w:r>
    </w:p>
    <w:p w14:paraId="4B1FF6EC" w14:textId="77777777" w:rsidR="009A53E9" w:rsidRDefault="009A53E9">
      <w:pPr>
        <w:pStyle w:val="Corps"/>
        <w:rPr>
          <w:sz w:val="24"/>
          <w:szCs w:val="24"/>
          <w:shd w:val="clear" w:color="auto" w:fill="FEFEFE"/>
        </w:rPr>
      </w:pPr>
    </w:p>
    <w:p w14:paraId="24508E28" w14:textId="77777777" w:rsidR="009A53E9" w:rsidRDefault="009B53DF">
      <w:pPr>
        <w:pStyle w:val="Corps"/>
        <w:rPr>
          <w:sz w:val="24"/>
          <w:szCs w:val="24"/>
          <w:shd w:val="clear" w:color="auto" w:fill="FEFEFE"/>
        </w:rPr>
      </w:pPr>
      <w:r>
        <w:rPr>
          <w:b/>
          <w:bCs/>
          <w:sz w:val="24"/>
          <w:szCs w:val="24"/>
          <w:shd w:val="clear" w:color="auto" w:fill="FEFEFE"/>
        </w:rPr>
        <w:t>2) La formation des joueurs/arbitres au sein de leur club par un arbitre licencié dans ce club</w:t>
      </w:r>
      <w:r>
        <w:rPr>
          <w:sz w:val="24"/>
          <w:szCs w:val="24"/>
          <w:shd w:val="clear" w:color="auto" w:fill="FEFEFE"/>
        </w:rPr>
        <w:t xml:space="preserve"> (mutualisation possible). </w:t>
      </w:r>
      <w:r>
        <w:rPr>
          <w:b/>
          <w:bCs/>
          <w:i/>
          <w:iCs/>
          <w:sz w:val="24"/>
          <w:szCs w:val="24"/>
          <w:shd w:val="clear" w:color="auto" w:fill="FEFEFE"/>
        </w:rPr>
        <w:t>(Doc 2 Contenus de formation du joueur/arbitre et modalités)</w:t>
      </w:r>
      <w:r>
        <w:rPr>
          <w:sz w:val="24"/>
          <w:szCs w:val="24"/>
          <w:shd w:val="clear" w:color="auto" w:fill="FEFEFE"/>
        </w:rPr>
        <w:t>. Avec en finalité l’attribution d’un passeport arbitrage.</w:t>
      </w:r>
    </w:p>
    <w:p w14:paraId="416A66E1" w14:textId="77777777" w:rsidR="009A53E9" w:rsidRDefault="009B53DF">
      <w:pPr>
        <w:pStyle w:val="Corps"/>
        <w:rPr>
          <w:sz w:val="24"/>
          <w:szCs w:val="24"/>
          <w:shd w:val="clear" w:color="auto" w:fill="FEFEFE"/>
        </w:rPr>
      </w:pPr>
      <w:r>
        <w:rPr>
          <w:sz w:val="24"/>
          <w:szCs w:val="24"/>
          <w:shd w:val="clear" w:color="auto" w:fill="FEFEFE"/>
        </w:rPr>
        <w:t xml:space="preserve">Cette action permettra une </w:t>
      </w:r>
      <w:proofErr w:type="spellStart"/>
      <w:r>
        <w:rPr>
          <w:b/>
          <w:bCs/>
          <w:sz w:val="24"/>
          <w:szCs w:val="24"/>
          <w:shd w:val="clear" w:color="auto" w:fill="FEFEFE"/>
        </w:rPr>
        <w:t>inter-relation</w:t>
      </w:r>
      <w:proofErr w:type="spellEnd"/>
      <w:r>
        <w:rPr>
          <w:sz w:val="24"/>
          <w:szCs w:val="24"/>
          <w:shd w:val="clear" w:color="auto" w:fill="FEFEFE"/>
        </w:rPr>
        <w:t xml:space="preserve"> et une </w:t>
      </w:r>
      <w:proofErr w:type="spellStart"/>
      <w:r>
        <w:rPr>
          <w:b/>
          <w:bCs/>
          <w:sz w:val="24"/>
          <w:szCs w:val="24"/>
          <w:shd w:val="clear" w:color="auto" w:fill="FEFEFE"/>
        </w:rPr>
        <w:t>inter-action</w:t>
      </w:r>
      <w:proofErr w:type="spellEnd"/>
      <w:r>
        <w:rPr>
          <w:sz w:val="24"/>
          <w:szCs w:val="24"/>
          <w:shd w:val="clear" w:color="auto" w:fill="FEFEFE"/>
        </w:rPr>
        <w:t xml:space="preserve"> entre</w:t>
      </w:r>
      <w:r>
        <w:rPr>
          <w:b/>
          <w:bCs/>
          <w:sz w:val="24"/>
          <w:szCs w:val="24"/>
          <w:shd w:val="clear" w:color="auto" w:fill="FEFEFE"/>
        </w:rPr>
        <w:t xml:space="preserve"> le joueur, l’éducateur et l’arbitre </w:t>
      </w:r>
      <w:r>
        <w:rPr>
          <w:sz w:val="24"/>
          <w:szCs w:val="24"/>
          <w:shd w:val="clear" w:color="auto" w:fill="FEFEFE"/>
        </w:rPr>
        <w:t>ce qui améliorera dans le futur la qualité des relations entre tous les membres de la famille du rugby par une meilleure connaissance mutuelle et une compréhension des objectifs de chacun.</w:t>
      </w:r>
    </w:p>
    <w:p w14:paraId="29F9911E" w14:textId="77777777" w:rsidR="009A53E9" w:rsidRDefault="009A53E9">
      <w:pPr>
        <w:pStyle w:val="Corps"/>
        <w:rPr>
          <w:sz w:val="24"/>
          <w:szCs w:val="24"/>
          <w:shd w:val="clear" w:color="auto" w:fill="FEFEFE"/>
        </w:rPr>
      </w:pPr>
    </w:p>
    <w:p w14:paraId="6640FB65" w14:textId="24AE7882" w:rsidR="009A53E9" w:rsidRDefault="009B53DF">
      <w:pPr>
        <w:pStyle w:val="Corps"/>
        <w:rPr>
          <w:sz w:val="24"/>
          <w:szCs w:val="24"/>
          <w:shd w:val="clear" w:color="auto" w:fill="FEFEFE"/>
        </w:rPr>
      </w:pPr>
      <w:r>
        <w:rPr>
          <w:b/>
          <w:bCs/>
          <w:sz w:val="24"/>
          <w:szCs w:val="24"/>
          <w:shd w:val="clear" w:color="auto" w:fill="FEFEFE"/>
        </w:rPr>
        <w:t>3) La mise en situation d’arbitrage lors des rencontres organisées pour cette catégorie des moins de 14 ans</w:t>
      </w:r>
      <w:r>
        <w:rPr>
          <w:sz w:val="24"/>
          <w:szCs w:val="24"/>
          <w:shd w:val="clear" w:color="auto" w:fill="FEFEFE"/>
        </w:rPr>
        <w:t xml:space="preserve">. Les joueurs/arbitres formés devront arbitrer leurs </w:t>
      </w:r>
      <w:r>
        <w:rPr>
          <w:sz w:val="24"/>
          <w:szCs w:val="24"/>
          <w:shd w:val="clear" w:color="auto" w:fill="FEFEFE"/>
        </w:rPr>
        <w:lastRenderedPageBreak/>
        <w:t>compétitions lorsqu’ils ne joueront pas (exemple : A joue contre B, C arbitre). Lors de cette mise en situation d’arbitrage les joueurs/arbitres seront OBLIGATOIREMENT accompagné SUR le terrain par un éducateur accompagnant</w:t>
      </w:r>
      <w:r>
        <w:rPr>
          <w:b/>
          <w:bCs/>
          <w:i/>
          <w:iCs/>
          <w:sz w:val="24"/>
          <w:szCs w:val="24"/>
          <w:shd w:val="clear" w:color="auto" w:fill="FEFEFE"/>
        </w:rPr>
        <w:t xml:space="preserve"> (Doc 3 - Statut et missions de l’éducateur accompagnant)</w:t>
      </w:r>
      <w:r>
        <w:rPr>
          <w:sz w:val="24"/>
          <w:szCs w:val="24"/>
          <w:shd w:val="clear" w:color="auto" w:fill="FEFEFE"/>
        </w:rPr>
        <w:t xml:space="preserve"> qui aura en charge l’arbitrage de la mêlée ordonnée et</w:t>
      </w:r>
      <w:r w:rsidR="00DD11D2">
        <w:rPr>
          <w:sz w:val="24"/>
          <w:szCs w:val="24"/>
          <w:shd w:val="clear" w:color="auto" w:fill="FEFEFE"/>
        </w:rPr>
        <w:t xml:space="preserve"> le </w:t>
      </w:r>
      <w:r>
        <w:rPr>
          <w:sz w:val="24"/>
          <w:szCs w:val="24"/>
          <w:shd w:val="clear" w:color="auto" w:fill="FEFEFE"/>
        </w:rPr>
        <w:t xml:space="preserve">jeu déloyal non sanctionné par </w:t>
      </w:r>
      <w:r w:rsidR="00DD11D2">
        <w:rPr>
          <w:sz w:val="24"/>
          <w:szCs w:val="24"/>
          <w:shd w:val="clear" w:color="auto" w:fill="FEFEFE"/>
        </w:rPr>
        <w:t>les</w:t>
      </w:r>
      <w:r>
        <w:rPr>
          <w:sz w:val="24"/>
          <w:szCs w:val="24"/>
          <w:shd w:val="clear" w:color="auto" w:fill="FEFEFE"/>
        </w:rPr>
        <w:t xml:space="preserve"> joueur</w:t>
      </w:r>
      <w:r w:rsidR="00DD11D2">
        <w:rPr>
          <w:sz w:val="24"/>
          <w:szCs w:val="24"/>
          <w:shd w:val="clear" w:color="auto" w:fill="FEFEFE"/>
        </w:rPr>
        <w:t>s/</w:t>
      </w:r>
      <w:r>
        <w:rPr>
          <w:sz w:val="24"/>
          <w:szCs w:val="24"/>
          <w:shd w:val="clear" w:color="auto" w:fill="FEFEFE"/>
        </w:rPr>
        <w:t>arbitre</w:t>
      </w:r>
      <w:r w:rsidR="00DD11D2">
        <w:rPr>
          <w:sz w:val="24"/>
          <w:szCs w:val="24"/>
          <w:shd w:val="clear" w:color="auto" w:fill="FEFEFE"/>
        </w:rPr>
        <w:t>s</w:t>
      </w:r>
      <w:r>
        <w:rPr>
          <w:sz w:val="24"/>
          <w:szCs w:val="24"/>
          <w:shd w:val="clear" w:color="auto" w:fill="FEFEFE"/>
        </w:rPr>
        <w:t>).</w:t>
      </w:r>
    </w:p>
    <w:p w14:paraId="65F9472D" w14:textId="77777777" w:rsidR="009A53E9" w:rsidRDefault="009A53E9">
      <w:pPr>
        <w:pStyle w:val="Corps"/>
        <w:rPr>
          <w:sz w:val="24"/>
          <w:szCs w:val="24"/>
          <w:shd w:val="clear" w:color="auto" w:fill="FEFEFE"/>
        </w:rPr>
      </w:pPr>
    </w:p>
    <w:p w14:paraId="695E39CC" w14:textId="3BCAC2CA" w:rsidR="009A53E9" w:rsidRPr="00F063DA" w:rsidRDefault="009B53DF" w:rsidP="00F063DA">
      <w:pPr>
        <w:pStyle w:val="Corps"/>
        <w:rPr>
          <w:sz w:val="24"/>
          <w:szCs w:val="24"/>
          <w:shd w:val="clear" w:color="auto" w:fill="FEFEFE"/>
        </w:rPr>
      </w:pPr>
      <w:r>
        <w:rPr>
          <w:sz w:val="24"/>
          <w:szCs w:val="24"/>
          <w:shd w:val="clear" w:color="auto" w:fill="FEFEFE"/>
        </w:rPr>
        <w:t>Il est important que ces éducateurs accompagnants remplissent leur rôle sans l’outrepasser. En effet ils sont là pour accompagner les joueurs/arbitres, parfaire leur formation à l’arbitrage et non pas pour les remplacer. Hormis les domaines sur lesquels ils doivent intervenir (la mêlée ordonnée et l</w:t>
      </w:r>
      <w:r w:rsidR="00DD11D2">
        <w:rPr>
          <w:sz w:val="24"/>
          <w:szCs w:val="24"/>
          <w:shd w:val="clear" w:color="auto" w:fill="FEFEFE"/>
        </w:rPr>
        <w:t>e jeu déloyal non sanctionné</w:t>
      </w:r>
      <w:r>
        <w:rPr>
          <w:sz w:val="24"/>
          <w:szCs w:val="24"/>
          <w:shd w:val="clear" w:color="auto" w:fill="FEFEFE"/>
        </w:rPr>
        <w:t>) les éducateurs accompagnants doivent accepter qu’un joueur/arbitre ne siffle pas un en-avant parce qu’il ne l’a pas vu par e</w:t>
      </w:r>
      <w:r w:rsidR="004074B5">
        <w:rPr>
          <w:sz w:val="24"/>
          <w:szCs w:val="24"/>
          <w:shd w:val="clear" w:color="auto" w:fill="FEFEFE"/>
        </w:rPr>
        <w:t xml:space="preserve">xemple. </w:t>
      </w:r>
      <w:proofErr w:type="spellStart"/>
      <w:proofErr w:type="gramStart"/>
      <w:r w:rsidR="004074B5">
        <w:rPr>
          <w:sz w:val="24"/>
          <w:szCs w:val="24"/>
          <w:shd w:val="clear" w:color="auto" w:fill="FEFEFE"/>
        </w:rPr>
        <w:t>lls</w:t>
      </w:r>
      <w:proofErr w:type="spellEnd"/>
      <w:proofErr w:type="gramEnd"/>
      <w:r w:rsidR="004074B5">
        <w:rPr>
          <w:sz w:val="24"/>
          <w:szCs w:val="24"/>
          <w:shd w:val="clear" w:color="auto" w:fill="FEFEFE"/>
        </w:rPr>
        <w:t xml:space="preserve"> doivent à ce moment-</w:t>
      </w:r>
      <w:r>
        <w:rPr>
          <w:sz w:val="24"/>
          <w:szCs w:val="24"/>
          <w:shd w:val="clear" w:color="auto" w:fill="FEFEFE"/>
        </w:rPr>
        <w:t xml:space="preserve">là expliquer au joueur/arbitre  cette faute d’arbitrage et le pourquoi de cette faute (pas de déplacement, mauvais placement…). Le raisonnement pédagogique est le même que pour un joueur, lorsqu’un joueur rate une passe l’éducateur ne rentre pas sur le terrain pour </w:t>
      </w:r>
      <w:r w:rsidR="00F063DA">
        <w:rPr>
          <w:sz w:val="24"/>
          <w:szCs w:val="24"/>
          <w:shd w:val="clear" w:color="auto" w:fill="FEFEFE"/>
        </w:rPr>
        <w:t>réaliser cette passe à sa place</w:t>
      </w:r>
    </w:p>
    <w:p w14:paraId="5EDC2F8F" w14:textId="77777777" w:rsidR="009A53E9" w:rsidRDefault="009A53E9">
      <w:pPr>
        <w:pStyle w:val="Pardfaut"/>
        <w:rPr>
          <w:b/>
          <w:bCs/>
          <w:sz w:val="28"/>
          <w:szCs w:val="28"/>
        </w:rPr>
      </w:pPr>
    </w:p>
    <w:p w14:paraId="401962BB" w14:textId="77777777" w:rsidR="009A53E9" w:rsidRDefault="009B53DF" w:rsidP="0032323E">
      <w:pPr>
        <w:pStyle w:val="Pardfaut"/>
        <w:outlineLvl w:val="0"/>
        <w:rPr>
          <w:b/>
          <w:bCs/>
          <w:sz w:val="28"/>
          <w:szCs w:val="28"/>
        </w:rPr>
      </w:pPr>
      <w:r>
        <w:rPr>
          <w:b/>
          <w:bCs/>
          <w:sz w:val="28"/>
          <w:szCs w:val="28"/>
        </w:rPr>
        <w:t>A propos de l’arbitrage de la mêlée ordonnée en Moins de 14 ans</w:t>
      </w:r>
    </w:p>
    <w:p w14:paraId="28ED7B59" w14:textId="77777777" w:rsidR="009A53E9" w:rsidRDefault="009A53E9">
      <w:pPr>
        <w:pStyle w:val="Pardfaut"/>
        <w:rPr>
          <w:sz w:val="24"/>
          <w:szCs w:val="24"/>
        </w:rPr>
      </w:pPr>
    </w:p>
    <w:p w14:paraId="39A1CFE3" w14:textId="78B08E53" w:rsidR="009A53E9" w:rsidRDefault="009B53DF">
      <w:pPr>
        <w:pStyle w:val="Pardfaut"/>
        <w:rPr>
          <w:sz w:val="24"/>
          <w:szCs w:val="24"/>
        </w:rPr>
      </w:pPr>
      <w:r>
        <w:rPr>
          <w:sz w:val="24"/>
          <w:szCs w:val="24"/>
        </w:rPr>
        <w:t>Certaines personnes s’interrogent sur le fait que les éducateurs moins de 14 ans remplissant toutes les obligations nécessaires pour que leurs équipes jouent à XV soient amenés à gérer l’arbitrage de la mêlée ordonnée avec un statut «</w:t>
      </w:r>
      <w:r>
        <w:rPr>
          <w:b/>
          <w:bCs/>
          <w:sz w:val="24"/>
          <w:szCs w:val="24"/>
        </w:rPr>
        <w:t> d’éducateur accompagnant en arbitrage </w:t>
      </w:r>
      <w:r w:rsidR="004074B5">
        <w:rPr>
          <w:sz w:val="24"/>
          <w:szCs w:val="24"/>
          <w:lang w:val="it-IT"/>
        </w:rPr>
        <w:t xml:space="preserve">» </w:t>
      </w:r>
      <w:r>
        <w:rPr>
          <w:sz w:val="24"/>
          <w:szCs w:val="24"/>
        </w:rPr>
        <w:t xml:space="preserve">et que </w:t>
      </w:r>
      <w:r w:rsidR="004074B5">
        <w:rPr>
          <w:sz w:val="24"/>
          <w:szCs w:val="24"/>
        </w:rPr>
        <w:t xml:space="preserve">ces dites mêlées sont poussées </w:t>
      </w:r>
      <w:r>
        <w:rPr>
          <w:sz w:val="24"/>
          <w:szCs w:val="24"/>
        </w:rPr>
        <w:t>pour le gain du ballon, alors que dans les autres compétitions dès qu’un « </w:t>
      </w:r>
      <w:proofErr w:type="spellStart"/>
      <w:r w:rsidR="0055193F">
        <w:rPr>
          <w:b/>
          <w:bCs/>
          <w:sz w:val="24"/>
          <w:szCs w:val="24"/>
          <w:lang w:val="es-ES_tradnl"/>
        </w:rPr>
        <w:t>é</w:t>
      </w:r>
      <w:r w:rsidR="0032323E">
        <w:rPr>
          <w:b/>
          <w:bCs/>
          <w:sz w:val="24"/>
          <w:szCs w:val="24"/>
          <w:lang w:val="es-ES_tradnl"/>
        </w:rPr>
        <w:t>ducateur</w:t>
      </w:r>
      <w:proofErr w:type="spellEnd"/>
      <w:r>
        <w:rPr>
          <w:b/>
          <w:bCs/>
          <w:sz w:val="24"/>
          <w:szCs w:val="24"/>
        </w:rPr>
        <w:t> </w:t>
      </w:r>
      <w:r>
        <w:rPr>
          <w:sz w:val="24"/>
          <w:szCs w:val="24"/>
          <w:lang w:val="it-IT"/>
        </w:rPr>
        <w:t xml:space="preserve">» </w:t>
      </w:r>
      <w:r>
        <w:rPr>
          <w:sz w:val="24"/>
          <w:szCs w:val="24"/>
        </w:rPr>
        <w:t>dirige une rencontre les mêlées doivent être simulé</w:t>
      </w:r>
      <w:r>
        <w:rPr>
          <w:sz w:val="24"/>
          <w:szCs w:val="24"/>
          <w:lang w:val="pt-PT"/>
        </w:rPr>
        <w:t>es.</w:t>
      </w:r>
    </w:p>
    <w:p w14:paraId="0FB1070B" w14:textId="77777777" w:rsidR="009A53E9" w:rsidRDefault="009A53E9">
      <w:pPr>
        <w:pStyle w:val="Pardfaut"/>
        <w:rPr>
          <w:sz w:val="24"/>
          <w:szCs w:val="24"/>
        </w:rPr>
      </w:pPr>
    </w:p>
    <w:p w14:paraId="1567E0BA" w14:textId="77777777" w:rsidR="009A53E9" w:rsidRDefault="009B53DF">
      <w:pPr>
        <w:pStyle w:val="Pardfaut"/>
        <w:rPr>
          <w:sz w:val="24"/>
          <w:szCs w:val="24"/>
        </w:rPr>
      </w:pPr>
      <w:r>
        <w:rPr>
          <w:sz w:val="24"/>
          <w:szCs w:val="24"/>
        </w:rPr>
        <w:t xml:space="preserve">Il est donc important de préciser que </w:t>
      </w:r>
      <w:r>
        <w:rPr>
          <w:b/>
          <w:bCs/>
          <w:sz w:val="24"/>
          <w:szCs w:val="24"/>
        </w:rPr>
        <w:t>cela est rendu possible</w:t>
      </w:r>
      <w:r>
        <w:rPr>
          <w:sz w:val="24"/>
          <w:szCs w:val="24"/>
        </w:rPr>
        <w:t xml:space="preserve"> par le statut particulier de cette mêlée en moins de 14 ans qui est une mêlée dite « </w:t>
      </w:r>
      <w:r>
        <w:rPr>
          <w:b/>
          <w:bCs/>
          <w:sz w:val="24"/>
          <w:szCs w:val="24"/>
        </w:rPr>
        <w:t>éducative</w:t>
      </w:r>
      <w:r>
        <w:rPr>
          <w:sz w:val="24"/>
          <w:szCs w:val="24"/>
          <w:lang w:val="it-IT"/>
        </w:rPr>
        <w:t xml:space="preserve"> » </w:t>
      </w:r>
      <w:r>
        <w:rPr>
          <w:sz w:val="24"/>
          <w:szCs w:val="24"/>
        </w:rPr>
        <w:t xml:space="preserve">et qui est accompagnée d’un </w:t>
      </w:r>
      <w:r>
        <w:rPr>
          <w:b/>
          <w:bCs/>
          <w:sz w:val="24"/>
          <w:szCs w:val="24"/>
        </w:rPr>
        <w:t>dispositif spécifique</w:t>
      </w:r>
      <w:r>
        <w:rPr>
          <w:sz w:val="24"/>
          <w:szCs w:val="24"/>
        </w:rPr>
        <w:t xml:space="preserve"> dont l’ensemble des éléments est détaillé ci-après :</w:t>
      </w:r>
    </w:p>
    <w:p w14:paraId="4D250E18" w14:textId="77777777" w:rsidR="009A53E9" w:rsidRDefault="009B53DF">
      <w:pPr>
        <w:pStyle w:val="Pardfaut"/>
        <w:ind w:left="1548" w:hanging="840"/>
        <w:rPr>
          <w:sz w:val="24"/>
          <w:szCs w:val="24"/>
        </w:rPr>
      </w:pPr>
      <w:r>
        <w:rPr>
          <w:sz w:val="24"/>
          <w:szCs w:val="24"/>
        </w:rPr>
        <w:t>-</w:t>
      </w:r>
      <w:r>
        <w:rPr>
          <w:sz w:val="24"/>
          <w:szCs w:val="24"/>
        </w:rPr>
        <w:tab/>
        <w:t>TOUS les joueurs participants à la mêlée ont suivi une formation spécifique validée par l’attribution d’un « </w:t>
      </w:r>
      <w:r>
        <w:rPr>
          <w:b/>
          <w:bCs/>
          <w:sz w:val="24"/>
          <w:szCs w:val="24"/>
        </w:rPr>
        <w:t>Passeport joueur de devant </w:t>
      </w:r>
      <w:r>
        <w:rPr>
          <w:sz w:val="24"/>
          <w:szCs w:val="24"/>
          <w:lang w:val="it-IT"/>
        </w:rPr>
        <w:t>»</w:t>
      </w:r>
    </w:p>
    <w:p w14:paraId="219A9659" w14:textId="7E55C363" w:rsidR="009A53E9" w:rsidRDefault="009B53DF">
      <w:pPr>
        <w:pStyle w:val="Pardfaut"/>
        <w:ind w:left="1548" w:hanging="840"/>
        <w:rPr>
          <w:sz w:val="24"/>
          <w:szCs w:val="24"/>
        </w:rPr>
      </w:pPr>
      <w:r>
        <w:rPr>
          <w:sz w:val="24"/>
          <w:szCs w:val="24"/>
        </w:rPr>
        <w:t>-</w:t>
      </w:r>
      <w:r>
        <w:rPr>
          <w:sz w:val="24"/>
          <w:szCs w:val="24"/>
        </w:rPr>
        <w:tab/>
        <w:t xml:space="preserve">Les éducateurs sont titulaires d’un </w:t>
      </w:r>
      <w:r>
        <w:rPr>
          <w:b/>
          <w:bCs/>
          <w:sz w:val="24"/>
          <w:szCs w:val="24"/>
          <w:lang w:val="da-DK"/>
        </w:rPr>
        <w:t>Brevet F</w:t>
      </w:r>
      <w:proofErr w:type="spellStart"/>
      <w:r w:rsidR="0032323E">
        <w:rPr>
          <w:b/>
          <w:bCs/>
          <w:sz w:val="24"/>
          <w:szCs w:val="24"/>
        </w:rPr>
        <w:t>édéral</w:t>
      </w:r>
      <w:proofErr w:type="spellEnd"/>
      <w:r>
        <w:rPr>
          <w:sz w:val="24"/>
          <w:szCs w:val="24"/>
        </w:rPr>
        <w:t xml:space="preserve"> ou sont en cours de formation</w:t>
      </w:r>
    </w:p>
    <w:p w14:paraId="42868FD3" w14:textId="19B5EF1B" w:rsidR="009A53E9" w:rsidRDefault="009B53DF">
      <w:pPr>
        <w:pStyle w:val="Pardfaut"/>
        <w:ind w:left="1548" w:hanging="840"/>
        <w:rPr>
          <w:b/>
          <w:bCs/>
          <w:sz w:val="24"/>
          <w:szCs w:val="24"/>
        </w:rPr>
      </w:pPr>
      <w:r>
        <w:rPr>
          <w:sz w:val="24"/>
          <w:szCs w:val="24"/>
        </w:rPr>
        <w:t>-</w:t>
      </w:r>
      <w:r>
        <w:rPr>
          <w:sz w:val="24"/>
          <w:szCs w:val="24"/>
        </w:rPr>
        <w:tab/>
        <w:t xml:space="preserve">Les éducateurs ont participé </w:t>
      </w:r>
      <w:r w:rsidR="00216456">
        <w:rPr>
          <w:sz w:val="24"/>
          <w:szCs w:val="24"/>
        </w:rPr>
        <w:t xml:space="preserve">à </w:t>
      </w:r>
      <w:r w:rsidR="00216456" w:rsidRPr="00216456">
        <w:rPr>
          <w:b/>
          <w:bCs/>
          <w:sz w:val="24"/>
          <w:szCs w:val="24"/>
        </w:rPr>
        <w:t xml:space="preserve">l’Atelier de Sensibilisation aux Règles du </w:t>
      </w:r>
      <w:proofErr w:type="gramStart"/>
      <w:r w:rsidR="00216456" w:rsidRPr="00216456">
        <w:rPr>
          <w:b/>
          <w:bCs/>
          <w:sz w:val="24"/>
          <w:szCs w:val="24"/>
        </w:rPr>
        <w:t>jeu</w:t>
      </w:r>
      <w:r w:rsidR="00216456">
        <w:rPr>
          <w:sz w:val="24"/>
          <w:szCs w:val="24"/>
        </w:rPr>
        <w:t xml:space="preserve"> </w:t>
      </w:r>
      <w:r>
        <w:rPr>
          <w:b/>
          <w:bCs/>
          <w:sz w:val="24"/>
          <w:szCs w:val="24"/>
        </w:rPr>
        <w:t xml:space="preserve"> (</w:t>
      </w:r>
      <w:proofErr w:type="gramEnd"/>
      <w:r>
        <w:rPr>
          <w:b/>
          <w:bCs/>
          <w:sz w:val="24"/>
          <w:szCs w:val="24"/>
        </w:rPr>
        <w:t>contenu sécurité abordé)</w:t>
      </w:r>
    </w:p>
    <w:p w14:paraId="3F487409" w14:textId="26DC9EE3" w:rsidR="009A53E9" w:rsidRDefault="009B53DF">
      <w:pPr>
        <w:pStyle w:val="Pardfaut"/>
        <w:ind w:left="1548" w:hanging="840"/>
        <w:rPr>
          <w:b/>
          <w:bCs/>
          <w:sz w:val="24"/>
          <w:szCs w:val="24"/>
        </w:rPr>
      </w:pPr>
      <w:r>
        <w:rPr>
          <w:sz w:val="24"/>
          <w:szCs w:val="24"/>
        </w:rPr>
        <w:t>-</w:t>
      </w:r>
      <w:r>
        <w:rPr>
          <w:sz w:val="24"/>
          <w:szCs w:val="24"/>
        </w:rPr>
        <w:tab/>
        <w:t xml:space="preserve">Les éducateurs ont </w:t>
      </w:r>
      <w:r w:rsidR="00C347BF">
        <w:rPr>
          <w:sz w:val="24"/>
          <w:szCs w:val="24"/>
        </w:rPr>
        <w:t>été sensibilisés sur</w:t>
      </w:r>
      <w:r w:rsidR="00DD11D2" w:rsidRPr="00DD11D2">
        <w:rPr>
          <w:b/>
          <w:bCs/>
          <w:sz w:val="24"/>
          <w:szCs w:val="24"/>
        </w:rPr>
        <w:t xml:space="preserve"> la sécurité</w:t>
      </w:r>
    </w:p>
    <w:p w14:paraId="599843B3" w14:textId="77777777" w:rsidR="009A53E9" w:rsidRDefault="009B53DF">
      <w:pPr>
        <w:pStyle w:val="Pardfaut"/>
        <w:ind w:left="1548" w:hanging="840"/>
        <w:rPr>
          <w:sz w:val="24"/>
          <w:szCs w:val="24"/>
        </w:rPr>
      </w:pPr>
      <w:r>
        <w:rPr>
          <w:sz w:val="24"/>
          <w:szCs w:val="24"/>
        </w:rPr>
        <w:t xml:space="preserve"> </w:t>
      </w:r>
    </w:p>
    <w:p w14:paraId="416A2057" w14:textId="77777777" w:rsidR="009A53E9" w:rsidRDefault="009A53E9">
      <w:pPr>
        <w:pStyle w:val="Pardfaut"/>
        <w:rPr>
          <w:sz w:val="24"/>
          <w:szCs w:val="24"/>
        </w:rPr>
      </w:pPr>
    </w:p>
    <w:p w14:paraId="1F677C2E" w14:textId="7EF8EA84" w:rsidR="009A53E9" w:rsidRPr="0055193F" w:rsidRDefault="009B53DF">
      <w:pPr>
        <w:pStyle w:val="Pardfaut"/>
        <w:rPr>
          <w:b/>
          <w:i/>
          <w:sz w:val="24"/>
          <w:szCs w:val="24"/>
        </w:rPr>
      </w:pPr>
      <w:r w:rsidRPr="0055193F">
        <w:rPr>
          <w:b/>
          <w:i/>
          <w:sz w:val="24"/>
          <w:szCs w:val="24"/>
        </w:rPr>
        <w:t xml:space="preserve">La Direction </w:t>
      </w:r>
      <w:r w:rsidR="00A52E08" w:rsidRPr="0055193F">
        <w:rPr>
          <w:b/>
          <w:i/>
          <w:sz w:val="24"/>
          <w:szCs w:val="24"/>
        </w:rPr>
        <w:t xml:space="preserve">Sportive </w:t>
      </w:r>
      <w:r w:rsidR="0032323E" w:rsidRPr="0055193F">
        <w:rPr>
          <w:b/>
          <w:i/>
          <w:sz w:val="24"/>
          <w:szCs w:val="24"/>
        </w:rPr>
        <w:t>et la Direction</w:t>
      </w:r>
      <w:r w:rsidRPr="0055193F">
        <w:rPr>
          <w:b/>
          <w:i/>
          <w:sz w:val="24"/>
          <w:szCs w:val="24"/>
        </w:rPr>
        <w:t xml:space="preserve"> </w:t>
      </w:r>
      <w:r w:rsidR="00C347BF">
        <w:rPr>
          <w:b/>
          <w:i/>
          <w:sz w:val="24"/>
          <w:szCs w:val="24"/>
        </w:rPr>
        <w:t xml:space="preserve">Technique </w:t>
      </w:r>
      <w:r w:rsidRPr="0055193F">
        <w:rPr>
          <w:b/>
          <w:i/>
          <w:sz w:val="24"/>
          <w:szCs w:val="24"/>
        </w:rPr>
        <w:t>Nationale de l’Arbitrage (avec avis favorable de la Commission Médicale) ont donc validé cette mesure.</w:t>
      </w:r>
    </w:p>
    <w:p w14:paraId="6013AAA1" w14:textId="77777777" w:rsidR="009A53E9" w:rsidRDefault="009B53DF">
      <w:pPr>
        <w:pStyle w:val="Pardfaut"/>
      </w:pPr>
      <w:r>
        <w:rPr>
          <w:rFonts w:ascii="Arial Unicode MS" w:eastAsia="Arial Unicode MS" w:hAnsi="Arial Unicode MS" w:cs="Arial Unicode MS"/>
          <w:sz w:val="24"/>
          <w:szCs w:val="24"/>
        </w:rPr>
        <w:br w:type="page"/>
      </w:r>
    </w:p>
    <w:tbl>
      <w:tblPr>
        <w:tblStyle w:val="NormalTable0"/>
        <w:tblW w:w="95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927"/>
        <w:gridCol w:w="2199"/>
        <w:gridCol w:w="1800"/>
        <w:gridCol w:w="1466"/>
        <w:gridCol w:w="2178"/>
      </w:tblGrid>
      <w:tr w:rsidR="009A53E9" w14:paraId="6C59EE6B" w14:textId="77777777" w:rsidTr="5A59CBAB">
        <w:trPr>
          <w:trHeight w:val="300"/>
          <w:tblHeader/>
        </w:trPr>
        <w:tc>
          <w:tcPr>
            <w:tcW w:w="192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BDC0BF"/>
            <w:tcMar>
              <w:top w:w="80" w:type="dxa"/>
              <w:left w:w="80" w:type="dxa"/>
              <w:bottom w:w="80" w:type="dxa"/>
              <w:right w:w="80" w:type="dxa"/>
            </w:tcMar>
          </w:tcPr>
          <w:p w14:paraId="6D85CBFC" w14:textId="77777777" w:rsidR="009A53E9" w:rsidRDefault="009B53DF">
            <w:pPr>
              <w:pStyle w:val="Styledetableau1"/>
            </w:pPr>
            <w:r>
              <w:rPr>
                <w:rFonts w:eastAsia="Arial Unicode MS" w:cs="Arial Unicode MS"/>
              </w:rPr>
              <w:lastRenderedPageBreak/>
              <w:t>CATEGORIE</w:t>
            </w:r>
          </w:p>
        </w:tc>
        <w:tc>
          <w:tcPr>
            <w:tcW w:w="219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BDC0BF"/>
            <w:tcMar>
              <w:top w:w="80" w:type="dxa"/>
              <w:left w:w="80" w:type="dxa"/>
              <w:bottom w:w="80" w:type="dxa"/>
              <w:right w:w="80" w:type="dxa"/>
            </w:tcMar>
          </w:tcPr>
          <w:p w14:paraId="40EF7929" w14:textId="77777777" w:rsidR="009A53E9" w:rsidRDefault="009B53DF">
            <w:pPr>
              <w:pStyle w:val="Styledetableau1"/>
            </w:pPr>
            <w:r>
              <w:rPr>
                <w:rFonts w:eastAsia="Arial Unicode MS" w:cs="Arial Unicode MS"/>
              </w:rPr>
              <w:t>DISPOSITIF 1</w:t>
            </w:r>
          </w:p>
        </w:tc>
        <w:tc>
          <w:tcPr>
            <w:tcW w:w="180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BDC0BF"/>
            <w:tcMar>
              <w:top w:w="80" w:type="dxa"/>
              <w:left w:w="80" w:type="dxa"/>
              <w:bottom w:w="80" w:type="dxa"/>
              <w:right w:w="80" w:type="dxa"/>
            </w:tcMar>
          </w:tcPr>
          <w:p w14:paraId="3E07E20D" w14:textId="77777777" w:rsidR="009A53E9" w:rsidRDefault="009B53DF">
            <w:pPr>
              <w:pStyle w:val="Styledetableau1"/>
            </w:pPr>
            <w:r>
              <w:rPr>
                <w:rFonts w:eastAsia="Arial Unicode MS" w:cs="Arial Unicode MS"/>
              </w:rPr>
              <w:t>DISPOSITIF 2</w:t>
            </w:r>
          </w:p>
        </w:tc>
        <w:tc>
          <w:tcPr>
            <w:tcW w:w="146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BDC0BF"/>
            <w:tcMar>
              <w:top w:w="80" w:type="dxa"/>
              <w:left w:w="80" w:type="dxa"/>
              <w:bottom w:w="80" w:type="dxa"/>
              <w:right w:w="80" w:type="dxa"/>
            </w:tcMar>
          </w:tcPr>
          <w:p w14:paraId="4F77E37D" w14:textId="77777777" w:rsidR="009A53E9" w:rsidRDefault="009B53DF">
            <w:pPr>
              <w:pStyle w:val="Styledetableau1"/>
            </w:pPr>
            <w:r>
              <w:rPr>
                <w:rFonts w:eastAsia="Arial Unicode MS" w:cs="Arial Unicode MS"/>
              </w:rPr>
              <w:t>DISPOSITIF 3</w:t>
            </w:r>
          </w:p>
        </w:tc>
        <w:tc>
          <w:tcPr>
            <w:tcW w:w="217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BDC0BF"/>
            <w:tcMar>
              <w:top w:w="80" w:type="dxa"/>
              <w:left w:w="80" w:type="dxa"/>
              <w:bottom w:w="80" w:type="dxa"/>
              <w:right w:w="80" w:type="dxa"/>
            </w:tcMar>
          </w:tcPr>
          <w:p w14:paraId="455F1949" w14:textId="77777777" w:rsidR="009A53E9" w:rsidRDefault="009B53DF">
            <w:pPr>
              <w:pStyle w:val="Styledetableau1"/>
            </w:pPr>
            <w:r>
              <w:rPr>
                <w:rFonts w:eastAsia="Arial Unicode MS" w:cs="Arial Unicode MS"/>
              </w:rPr>
              <w:t>DISPOSITIF 4</w:t>
            </w:r>
          </w:p>
        </w:tc>
      </w:tr>
      <w:tr w:rsidR="009A53E9" w:rsidRPr="00CF3F94" w14:paraId="4ACC4EA5" w14:textId="77777777" w:rsidTr="5A59CBAB">
        <w:tblPrEx>
          <w:shd w:val="clear" w:color="auto" w:fill="auto"/>
        </w:tblPrEx>
        <w:trPr>
          <w:trHeight w:val="1042"/>
        </w:trPr>
        <w:tc>
          <w:tcPr>
            <w:tcW w:w="192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E2E4E3"/>
            <w:tcMar>
              <w:top w:w="80" w:type="dxa"/>
              <w:left w:w="80" w:type="dxa"/>
              <w:bottom w:w="80" w:type="dxa"/>
              <w:right w:w="80" w:type="dxa"/>
            </w:tcMar>
          </w:tcPr>
          <w:p w14:paraId="511C6419" w14:textId="77777777" w:rsidR="009A53E9" w:rsidRDefault="009B53DF">
            <w:pPr>
              <w:pStyle w:val="Styledetableau1"/>
            </w:pPr>
            <w:r>
              <w:rPr>
                <w:rFonts w:eastAsia="Arial Unicode MS" w:cs="Arial Unicode MS"/>
              </w:rPr>
              <w:t>Moins de 6</w:t>
            </w:r>
          </w:p>
        </w:tc>
        <w:tc>
          <w:tcPr>
            <w:tcW w:w="219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auto"/>
            <w:tcMar>
              <w:top w:w="80" w:type="dxa"/>
              <w:left w:w="80" w:type="dxa"/>
              <w:bottom w:w="80" w:type="dxa"/>
              <w:right w:w="80" w:type="dxa"/>
            </w:tcMar>
          </w:tcPr>
          <w:p w14:paraId="4938FC35" w14:textId="77777777" w:rsidR="009A53E9" w:rsidRPr="00A35EBD" w:rsidRDefault="009B53DF">
            <w:pPr>
              <w:pStyle w:val="Styledetableau2"/>
              <w:rPr>
                <w:sz w:val="18"/>
                <w:szCs w:val="18"/>
              </w:rPr>
            </w:pPr>
            <w:r w:rsidRPr="00A35EBD">
              <w:rPr>
                <w:rFonts w:eastAsia="Arial Unicode MS" w:cs="Arial Unicode MS"/>
                <w:sz w:val="18"/>
                <w:szCs w:val="18"/>
              </w:rPr>
              <w:t xml:space="preserve">1 éducateur neutre sur le terrain secondé du bord du terrain par les éducateurs des équipes en présence </w:t>
            </w:r>
          </w:p>
        </w:tc>
        <w:tc>
          <w:tcPr>
            <w:tcW w:w="180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auto"/>
            <w:tcMar>
              <w:top w:w="80" w:type="dxa"/>
              <w:left w:w="80" w:type="dxa"/>
              <w:bottom w:w="80" w:type="dxa"/>
              <w:right w:w="80" w:type="dxa"/>
            </w:tcMar>
          </w:tcPr>
          <w:p w14:paraId="2A305107" w14:textId="77777777" w:rsidR="009A53E9" w:rsidRPr="0032323E" w:rsidRDefault="009A53E9">
            <w:pPr>
              <w:rPr>
                <w:lang w:val="fr-FR"/>
              </w:rPr>
            </w:pPr>
          </w:p>
        </w:tc>
        <w:tc>
          <w:tcPr>
            <w:tcW w:w="146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auto"/>
            <w:tcMar>
              <w:top w:w="80" w:type="dxa"/>
              <w:left w:w="80" w:type="dxa"/>
              <w:bottom w:w="80" w:type="dxa"/>
              <w:right w:w="80" w:type="dxa"/>
            </w:tcMar>
          </w:tcPr>
          <w:p w14:paraId="1AA12FDE" w14:textId="77777777" w:rsidR="009A53E9" w:rsidRPr="0032323E" w:rsidRDefault="009A53E9">
            <w:pPr>
              <w:rPr>
                <w:lang w:val="fr-FR"/>
              </w:rPr>
            </w:pPr>
          </w:p>
        </w:tc>
        <w:tc>
          <w:tcPr>
            <w:tcW w:w="217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auto"/>
            <w:tcMar>
              <w:top w:w="80" w:type="dxa"/>
              <w:left w:w="80" w:type="dxa"/>
              <w:bottom w:w="80" w:type="dxa"/>
              <w:right w:w="80" w:type="dxa"/>
            </w:tcMar>
          </w:tcPr>
          <w:p w14:paraId="34B62593" w14:textId="77777777" w:rsidR="009A53E9" w:rsidRPr="0032323E" w:rsidRDefault="009A53E9">
            <w:pPr>
              <w:rPr>
                <w:lang w:val="fr-FR"/>
              </w:rPr>
            </w:pPr>
          </w:p>
        </w:tc>
      </w:tr>
      <w:tr w:rsidR="009A53E9" w:rsidRPr="00CF3F94" w14:paraId="726A0C12" w14:textId="77777777" w:rsidTr="5A59CBAB">
        <w:tblPrEx>
          <w:shd w:val="clear" w:color="auto" w:fill="auto"/>
        </w:tblPrEx>
        <w:trPr>
          <w:trHeight w:val="1288"/>
        </w:trPr>
        <w:tc>
          <w:tcPr>
            <w:tcW w:w="192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E2E4E3"/>
            <w:tcMar>
              <w:top w:w="80" w:type="dxa"/>
              <w:left w:w="80" w:type="dxa"/>
              <w:bottom w:w="80" w:type="dxa"/>
              <w:right w:w="80" w:type="dxa"/>
            </w:tcMar>
          </w:tcPr>
          <w:p w14:paraId="1AF1EC68" w14:textId="77777777" w:rsidR="009A53E9" w:rsidRDefault="009B53DF">
            <w:pPr>
              <w:pStyle w:val="Styledetableau1"/>
            </w:pPr>
            <w:r>
              <w:rPr>
                <w:rFonts w:eastAsia="Arial Unicode MS" w:cs="Arial Unicode MS"/>
              </w:rPr>
              <w:t xml:space="preserve">Moins de 8 </w:t>
            </w:r>
          </w:p>
          <w:p w14:paraId="4E070ACD" w14:textId="77777777" w:rsidR="009A53E9" w:rsidRDefault="009B53DF">
            <w:pPr>
              <w:pStyle w:val="Styledetableau1"/>
            </w:pPr>
            <w:r>
              <w:rPr>
                <w:rFonts w:eastAsia="Arial Unicode MS" w:cs="Arial Unicode MS"/>
              </w:rPr>
              <w:t>Moins de 10</w:t>
            </w:r>
          </w:p>
        </w:tc>
        <w:tc>
          <w:tcPr>
            <w:tcW w:w="219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EEEEEE"/>
            <w:tcMar>
              <w:top w:w="80" w:type="dxa"/>
              <w:left w:w="80" w:type="dxa"/>
              <w:bottom w:w="80" w:type="dxa"/>
              <w:right w:w="80" w:type="dxa"/>
            </w:tcMar>
          </w:tcPr>
          <w:p w14:paraId="7F363D13" w14:textId="6F910A9B" w:rsidR="009A53E9" w:rsidRPr="00A35EBD" w:rsidRDefault="00A35EBD">
            <w:pPr>
              <w:pStyle w:val="Styledetableau2"/>
              <w:rPr>
                <w:sz w:val="18"/>
                <w:szCs w:val="18"/>
              </w:rPr>
            </w:pPr>
            <w:r w:rsidRPr="00A35EBD">
              <w:rPr>
                <w:rFonts w:eastAsia="Arial Unicode MS" w:cs="Arial Unicode MS"/>
                <w:sz w:val="18"/>
                <w:szCs w:val="18"/>
              </w:rPr>
              <w:t xml:space="preserve">1 joueur </w:t>
            </w:r>
            <w:r w:rsidR="009B53DF" w:rsidRPr="00A35EBD">
              <w:rPr>
                <w:rFonts w:eastAsia="Arial Unicode MS" w:cs="Arial Unicode MS"/>
                <w:sz w:val="18"/>
                <w:szCs w:val="18"/>
              </w:rPr>
              <w:t xml:space="preserve">moins de 12 ans </w:t>
            </w:r>
            <w:r w:rsidRPr="00A35EBD">
              <w:rPr>
                <w:rFonts w:eastAsia="Arial Unicode MS" w:cs="Arial Unicode MS"/>
                <w:sz w:val="18"/>
                <w:szCs w:val="18"/>
              </w:rPr>
              <w:t>à moins de 18 ans</w:t>
            </w:r>
            <w:r w:rsidR="009B53DF" w:rsidRPr="00A35EBD">
              <w:rPr>
                <w:rFonts w:eastAsia="Arial Unicode MS" w:cs="Arial Unicode MS"/>
                <w:sz w:val="18"/>
                <w:szCs w:val="18"/>
              </w:rPr>
              <w:t xml:space="preserve"> du club organisateur accompagné par un éducateur neutre (présent sur le terrain)</w:t>
            </w:r>
          </w:p>
        </w:tc>
        <w:tc>
          <w:tcPr>
            <w:tcW w:w="180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EEEEEE"/>
            <w:tcMar>
              <w:top w:w="80" w:type="dxa"/>
              <w:left w:w="80" w:type="dxa"/>
              <w:bottom w:w="80" w:type="dxa"/>
              <w:right w:w="80" w:type="dxa"/>
            </w:tcMar>
          </w:tcPr>
          <w:p w14:paraId="5ED2039A" w14:textId="77777777" w:rsidR="009A53E9" w:rsidRDefault="009B53DF">
            <w:pPr>
              <w:pStyle w:val="Styledetableau2"/>
            </w:pPr>
            <w:r>
              <w:rPr>
                <w:rFonts w:eastAsia="Arial Unicode MS" w:cs="Arial Unicode MS"/>
              </w:rPr>
              <w:t>Si pas de joueur du club organisateur, 1 éducateur neutre</w:t>
            </w:r>
          </w:p>
        </w:tc>
        <w:tc>
          <w:tcPr>
            <w:tcW w:w="146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EEEEEE"/>
            <w:tcMar>
              <w:top w:w="80" w:type="dxa"/>
              <w:left w:w="80" w:type="dxa"/>
              <w:bottom w:w="80" w:type="dxa"/>
              <w:right w:w="80" w:type="dxa"/>
            </w:tcMar>
          </w:tcPr>
          <w:p w14:paraId="39E114F8" w14:textId="77777777" w:rsidR="009A53E9" w:rsidRPr="0032323E" w:rsidRDefault="009A53E9">
            <w:pPr>
              <w:rPr>
                <w:lang w:val="fr-FR"/>
              </w:rPr>
            </w:pPr>
          </w:p>
        </w:tc>
        <w:tc>
          <w:tcPr>
            <w:tcW w:w="217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EEEEEE"/>
            <w:tcMar>
              <w:top w:w="80" w:type="dxa"/>
              <w:left w:w="80" w:type="dxa"/>
              <w:bottom w:w="80" w:type="dxa"/>
              <w:right w:w="80" w:type="dxa"/>
            </w:tcMar>
          </w:tcPr>
          <w:p w14:paraId="0AEE48C3" w14:textId="77777777" w:rsidR="009A53E9" w:rsidRPr="0032323E" w:rsidRDefault="009A53E9">
            <w:pPr>
              <w:rPr>
                <w:lang w:val="fr-FR"/>
              </w:rPr>
            </w:pPr>
          </w:p>
        </w:tc>
      </w:tr>
      <w:tr w:rsidR="009A53E9" w:rsidRPr="00CF3F94" w14:paraId="3FDB432A" w14:textId="77777777" w:rsidTr="5A59CBAB">
        <w:tblPrEx>
          <w:shd w:val="clear" w:color="auto" w:fill="auto"/>
        </w:tblPrEx>
        <w:trPr>
          <w:trHeight w:val="1627"/>
        </w:trPr>
        <w:tc>
          <w:tcPr>
            <w:tcW w:w="192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E2E4E3"/>
            <w:tcMar>
              <w:top w:w="80" w:type="dxa"/>
              <w:left w:w="80" w:type="dxa"/>
              <w:bottom w:w="80" w:type="dxa"/>
              <w:right w:w="80" w:type="dxa"/>
            </w:tcMar>
          </w:tcPr>
          <w:p w14:paraId="695E0752" w14:textId="77777777" w:rsidR="009A53E9" w:rsidRDefault="009B53DF">
            <w:pPr>
              <w:pStyle w:val="Styledetableau1"/>
            </w:pPr>
            <w:r>
              <w:rPr>
                <w:rFonts w:eastAsia="Arial Unicode MS" w:cs="Arial Unicode MS"/>
              </w:rPr>
              <w:t>Moins de 12</w:t>
            </w:r>
          </w:p>
        </w:tc>
        <w:tc>
          <w:tcPr>
            <w:tcW w:w="219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auto"/>
            <w:tcMar>
              <w:top w:w="80" w:type="dxa"/>
              <w:left w:w="80" w:type="dxa"/>
              <w:bottom w:w="80" w:type="dxa"/>
              <w:right w:w="80" w:type="dxa"/>
            </w:tcMar>
          </w:tcPr>
          <w:p w14:paraId="574BCD7F" w14:textId="0BBF752C" w:rsidR="009A53E9" w:rsidRDefault="00A35EBD">
            <w:pPr>
              <w:pStyle w:val="Styledetableau2"/>
            </w:pPr>
            <w:r>
              <w:rPr>
                <w:rFonts w:eastAsia="Arial Unicode MS" w:cs="Arial Unicode MS"/>
              </w:rPr>
              <w:t>1 joueur moins de 12 ans à moins de 18 ans du club organisateur accompagné par un éducateur neutre (présent sur le terrain)</w:t>
            </w:r>
          </w:p>
        </w:tc>
        <w:tc>
          <w:tcPr>
            <w:tcW w:w="180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auto"/>
            <w:tcMar>
              <w:top w:w="80" w:type="dxa"/>
              <w:left w:w="80" w:type="dxa"/>
              <w:bottom w:w="80" w:type="dxa"/>
              <w:right w:w="80" w:type="dxa"/>
            </w:tcMar>
          </w:tcPr>
          <w:p w14:paraId="121772E2" w14:textId="590364E0" w:rsidR="009A53E9" w:rsidRPr="00A35EBD" w:rsidRDefault="00A35EBD">
            <w:pPr>
              <w:rPr>
                <w:rFonts w:asciiTheme="minorHAnsi" w:hAnsiTheme="minorHAnsi"/>
                <w:sz w:val="18"/>
                <w:szCs w:val="18"/>
                <w:lang w:val="fr-FR"/>
              </w:rPr>
            </w:pPr>
            <w:r w:rsidRPr="00A35EBD">
              <w:rPr>
                <w:rFonts w:asciiTheme="minorHAnsi" w:hAnsiTheme="minorHAnsi" w:cs="Arial Unicode MS"/>
                <w:sz w:val="18"/>
                <w:szCs w:val="18"/>
                <w:lang w:val="fr-FR"/>
              </w:rPr>
              <w:t>2 joueurs/arbitres formés (</w:t>
            </w:r>
            <w:proofErr w:type="gramStart"/>
            <w:r w:rsidRPr="00A35EBD">
              <w:rPr>
                <w:rFonts w:asciiTheme="minorHAnsi" w:hAnsiTheme="minorHAnsi" w:cs="Arial Unicode MS"/>
                <w:sz w:val="18"/>
                <w:szCs w:val="18"/>
                <w:lang w:val="fr-FR"/>
              </w:rPr>
              <w:t>uniquement  2</w:t>
            </w:r>
            <w:proofErr w:type="gramEnd"/>
            <w:r w:rsidRPr="00A35EBD">
              <w:rPr>
                <w:rFonts w:asciiTheme="minorHAnsi" w:hAnsiTheme="minorHAnsi" w:cs="Arial Unicode MS"/>
                <w:sz w:val="18"/>
                <w:szCs w:val="18"/>
                <w:lang w:val="fr-FR"/>
              </w:rPr>
              <w:t>ème année) de l’équipe qui ne joue pas accompagné sur le terrain par leur éducateur</w:t>
            </w:r>
          </w:p>
        </w:tc>
        <w:tc>
          <w:tcPr>
            <w:tcW w:w="146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auto"/>
            <w:tcMar>
              <w:top w:w="80" w:type="dxa"/>
              <w:left w:w="80" w:type="dxa"/>
              <w:bottom w:w="80" w:type="dxa"/>
              <w:right w:w="80" w:type="dxa"/>
            </w:tcMar>
          </w:tcPr>
          <w:p w14:paraId="289EF13D" w14:textId="54B20031" w:rsidR="009A53E9" w:rsidRPr="0032323E" w:rsidRDefault="3EC88FE3">
            <w:pPr>
              <w:rPr>
                <w:lang w:val="fr-FR"/>
              </w:rPr>
            </w:pPr>
            <w:r w:rsidRPr="5A59CBAB">
              <w:rPr>
                <w:lang w:val="fr-FR"/>
              </w:rPr>
              <w:t xml:space="preserve"> </w:t>
            </w:r>
          </w:p>
        </w:tc>
        <w:tc>
          <w:tcPr>
            <w:tcW w:w="217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auto"/>
            <w:tcMar>
              <w:top w:w="80" w:type="dxa"/>
              <w:left w:w="80" w:type="dxa"/>
              <w:bottom w:w="80" w:type="dxa"/>
              <w:right w:w="80" w:type="dxa"/>
            </w:tcMar>
          </w:tcPr>
          <w:p w14:paraId="74998048" w14:textId="77777777" w:rsidR="009A53E9" w:rsidRPr="0032323E" w:rsidRDefault="009A53E9">
            <w:pPr>
              <w:rPr>
                <w:lang w:val="fr-FR"/>
              </w:rPr>
            </w:pPr>
          </w:p>
        </w:tc>
      </w:tr>
      <w:tr w:rsidR="009A53E9" w:rsidRPr="00CF3F94" w14:paraId="293C7BC3" w14:textId="77777777" w:rsidTr="5A59CBAB">
        <w:tblPrEx>
          <w:shd w:val="clear" w:color="auto" w:fill="auto"/>
        </w:tblPrEx>
        <w:trPr>
          <w:trHeight w:val="1483"/>
        </w:trPr>
        <w:tc>
          <w:tcPr>
            <w:tcW w:w="192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E2E4E3"/>
            <w:tcMar>
              <w:top w:w="80" w:type="dxa"/>
              <w:left w:w="80" w:type="dxa"/>
              <w:bottom w:w="80" w:type="dxa"/>
              <w:right w:w="80" w:type="dxa"/>
            </w:tcMar>
          </w:tcPr>
          <w:p w14:paraId="59AC8995" w14:textId="77777777" w:rsidR="009A53E9" w:rsidRDefault="009B53DF">
            <w:pPr>
              <w:pStyle w:val="Styledetableau1"/>
            </w:pPr>
            <w:r>
              <w:rPr>
                <w:rFonts w:eastAsia="Arial Unicode MS" w:cs="Arial Unicode MS"/>
              </w:rPr>
              <w:t>Moins de 14 G</w:t>
            </w:r>
          </w:p>
          <w:p w14:paraId="4B27057A" w14:textId="77777777" w:rsidR="009A53E9" w:rsidRDefault="009B53DF">
            <w:pPr>
              <w:pStyle w:val="Styledetableau1"/>
            </w:pPr>
            <w:r>
              <w:rPr>
                <w:rFonts w:eastAsia="Arial Unicode MS" w:cs="Arial Unicode MS"/>
              </w:rPr>
              <w:t>Moins de 15 F</w:t>
            </w:r>
          </w:p>
          <w:p w14:paraId="3309E5D3" w14:textId="77777777" w:rsidR="009A53E9" w:rsidRDefault="009A53E9">
            <w:pPr>
              <w:pStyle w:val="Styledetableau1"/>
            </w:pPr>
          </w:p>
          <w:p w14:paraId="1DC29497" w14:textId="77777777" w:rsidR="009A53E9" w:rsidRDefault="009B53DF">
            <w:pPr>
              <w:pStyle w:val="Styledetableau1"/>
            </w:pPr>
            <w:r>
              <w:rPr>
                <w:rFonts w:eastAsia="Arial Unicode MS" w:cs="Arial Unicode MS"/>
              </w:rPr>
              <w:t>Effectif Réduit à VII</w:t>
            </w:r>
          </w:p>
        </w:tc>
        <w:tc>
          <w:tcPr>
            <w:tcW w:w="219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EEEEEE"/>
            <w:tcMar>
              <w:top w:w="80" w:type="dxa"/>
              <w:left w:w="80" w:type="dxa"/>
              <w:bottom w:w="80" w:type="dxa"/>
              <w:right w:w="80" w:type="dxa"/>
            </w:tcMar>
          </w:tcPr>
          <w:p w14:paraId="4CCB1C87" w14:textId="77777777" w:rsidR="009A53E9" w:rsidRDefault="009B53DF">
            <w:pPr>
              <w:pStyle w:val="Styledetableau2"/>
            </w:pPr>
            <w:r>
              <w:rPr>
                <w:rFonts w:eastAsia="Arial Unicode MS" w:cs="Arial Unicode MS"/>
              </w:rPr>
              <w:t>2 joueurs/arbitres en formation au passeport en arbitrage accompagné sur le terrain par leur éducateur</w:t>
            </w:r>
          </w:p>
        </w:tc>
        <w:tc>
          <w:tcPr>
            <w:tcW w:w="180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EEEEEE"/>
            <w:tcMar>
              <w:top w:w="80" w:type="dxa"/>
              <w:left w:w="80" w:type="dxa"/>
              <w:bottom w:w="80" w:type="dxa"/>
              <w:right w:w="80" w:type="dxa"/>
            </w:tcMar>
          </w:tcPr>
          <w:p w14:paraId="27123F4F" w14:textId="77777777" w:rsidR="009A53E9" w:rsidRPr="0032323E" w:rsidRDefault="009A53E9">
            <w:pPr>
              <w:rPr>
                <w:lang w:val="fr-FR"/>
              </w:rPr>
            </w:pPr>
          </w:p>
        </w:tc>
        <w:tc>
          <w:tcPr>
            <w:tcW w:w="146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EEEEEE"/>
            <w:tcMar>
              <w:top w:w="80" w:type="dxa"/>
              <w:left w:w="80" w:type="dxa"/>
              <w:bottom w:w="80" w:type="dxa"/>
              <w:right w:w="80" w:type="dxa"/>
            </w:tcMar>
          </w:tcPr>
          <w:p w14:paraId="0213927E" w14:textId="77777777" w:rsidR="009A53E9" w:rsidRPr="0032323E" w:rsidRDefault="009A53E9">
            <w:pPr>
              <w:rPr>
                <w:lang w:val="fr-FR"/>
              </w:rPr>
            </w:pPr>
          </w:p>
        </w:tc>
        <w:tc>
          <w:tcPr>
            <w:tcW w:w="217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EEEEEE"/>
            <w:tcMar>
              <w:top w:w="80" w:type="dxa"/>
              <w:left w:w="80" w:type="dxa"/>
              <w:bottom w:w="80" w:type="dxa"/>
              <w:right w:w="80" w:type="dxa"/>
            </w:tcMar>
          </w:tcPr>
          <w:p w14:paraId="43E7A89E" w14:textId="77777777" w:rsidR="009A53E9" w:rsidRPr="0032323E" w:rsidRDefault="009A53E9">
            <w:pPr>
              <w:rPr>
                <w:lang w:val="fr-FR"/>
              </w:rPr>
            </w:pPr>
          </w:p>
        </w:tc>
      </w:tr>
      <w:tr w:rsidR="009A53E9" w:rsidRPr="00CF3F94" w14:paraId="291BAA22" w14:textId="77777777" w:rsidTr="5A59CBAB">
        <w:tblPrEx>
          <w:shd w:val="clear" w:color="auto" w:fill="auto"/>
        </w:tblPrEx>
        <w:trPr>
          <w:trHeight w:val="6496"/>
        </w:trPr>
        <w:tc>
          <w:tcPr>
            <w:tcW w:w="192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E2E4E3"/>
            <w:tcMar>
              <w:top w:w="80" w:type="dxa"/>
              <w:left w:w="80" w:type="dxa"/>
              <w:bottom w:w="80" w:type="dxa"/>
              <w:right w:w="80" w:type="dxa"/>
            </w:tcMar>
          </w:tcPr>
          <w:p w14:paraId="1064A177" w14:textId="77777777" w:rsidR="009A53E9" w:rsidRDefault="009B53DF">
            <w:pPr>
              <w:pStyle w:val="Styledetableau1"/>
            </w:pPr>
            <w:r>
              <w:rPr>
                <w:rFonts w:eastAsia="Arial Unicode MS" w:cs="Arial Unicode MS"/>
              </w:rPr>
              <w:t>Moins de 14 G</w:t>
            </w:r>
          </w:p>
          <w:p w14:paraId="7F92F97D" w14:textId="77777777" w:rsidR="009A53E9" w:rsidRDefault="009B53DF">
            <w:pPr>
              <w:pStyle w:val="Styledetableau1"/>
            </w:pPr>
            <w:r>
              <w:rPr>
                <w:rFonts w:eastAsia="Arial Unicode MS" w:cs="Arial Unicode MS"/>
              </w:rPr>
              <w:t>Moins de 15 F</w:t>
            </w:r>
          </w:p>
          <w:p w14:paraId="447A3782" w14:textId="77777777" w:rsidR="009A53E9" w:rsidRDefault="009A53E9">
            <w:pPr>
              <w:pStyle w:val="Styledetableau1"/>
            </w:pPr>
          </w:p>
          <w:p w14:paraId="1FB03CE3" w14:textId="28410B1A" w:rsidR="009A53E9" w:rsidRDefault="009B53DF">
            <w:pPr>
              <w:pStyle w:val="Styledetableau1"/>
            </w:pPr>
            <w:r>
              <w:rPr>
                <w:rFonts w:eastAsia="Arial Unicode MS" w:cs="Arial Unicode MS"/>
              </w:rPr>
              <w:t>Rugby à XV</w:t>
            </w:r>
            <w:r w:rsidR="00A733EC">
              <w:rPr>
                <w:rFonts w:eastAsia="Arial Unicode MS" w:cs="Arial Unicode MS"/>
              </w:rPr>
              <w:t xml:space="preserve"> ou à X</w:t>
            </w:r>
          </w:p>
        </w:tc>
        <w:tc>
          <w:tcPr>
            <w:tcW w:w="219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auto"/>
            <w:tcMar>
              <w:top w:w="80" w:type="dxa"/>
              <w:left w:w="80" w:type="dxa"/>
              <w:bottom w:w="80" w:type="dxa"/>
              <w:right w:w="80" w:type="dxa"/>
            </w:tcMar>
          </w:tcPr>
          <w:p w14:paraId="471C8EF4" w14:textId="77777777" w:rsidR="009A53E9" w:rsidRDefault="009B53DF">
            <w:pPr>
              <w:pStyle w:val="Styledetableau2"/>
              <w:rPr>
                <w:b/>
                <w:bCs/>
              </w:rPr>
            </w:pPr>
            <w:r>
              <w:rPr>
                <w:b/>
                <w:bCs/>
              </w:rPr>
              <w:t xml:space="preserve">Triangulaire ou quadrangulaire sans ACF (mineur) </w:t>
            </w:r>
            <w:proofErr w:type="gramStart"/>
            <w:r>
              <w:rPr>
                <w:b/>
                <w:bCs/>
              </w:rPr>
              <w:t>dé</w:t>
            </w:r>
            <w:r w:rsidRPr="0032323E">
              <w:rPr>
                <w:b/>
                <w:bCs/>
              </w:rPr>
              <w:t>sign</w:t>
            </w:r>
            <w:r>
              <w:rPr>
                <w:b/>
                <w:bCs/>
              </w:rPr>
              <w:t>é  :</w:t>
            </w:r>
            <w:proofErr w:type="gramEnd"/>
          </w:p>
          <w:p w14:paraId="0B68BA86" w14:textId="60FAF968" w:rsidR="009A53E9" w:rsidRDefault="009B53DF">
            <w:pPr>
              <w:pStyle w:val="Styledetableau2"/>
              <w:rPr>
                <w:rFonts w:eastAsia="Arial Unicode MS" w:cs="Arial Unicode MS"/>
              </w:rPr>
            </w:pPr>
            <w:r>
              <w:rPr>
                <w:rFonts w:eastAsia="Arial Unicode MS" w:cs="Arial Unicode MS"/>
              </w:rPr>
              <w:t>2 joueurs/arbitres titulaires du passeport arbitrage de l’équipe qui ne joue pas accompagné</w:t>
            </w:r>
            <w:r w:rsidR="007634E6">
              <w:rPr>
                <w:rFonts w:eastAsia="Arial Unicode MS" w:cs="Arial Unicode MS"/>
              </w:rPr>
              <w:t>s</w:t>
            </w:r>
            <w:r>
              <w:rPr>
                <w:rFonts w:eastAsia="Arial Unicode MS" w:cs="Arial Unicode MS"/>
              </w:rPr>
              <w:t xml:space="preserve"> sur le terrain par leur éducateur</w:t>
            </w:r>
          </w:p>
          <w:p w14:paraId="173EFED9" w14:textId="64063671" w:rsidR="007634E6" w:rsidRDefault="007634E6">
            <w:pPr>
              <w:pStyle w:val="Styledetableau2"/>
              <w:rPr>
                <w:rFonts w:eastAsia="Arial Unicode MS" w:cs="Arial Unicode MS"/>
              </w:rPr>
            </w:pPr>
            <w:r>
              <w:rPr>
                <w:rFonts w:eastAsia="Arial Unicode MS" w:cs="Arial Unicode MS"/>
              </w:rPr>
              <w:t>Possibilité d’un référent en arbitrage</w:t>
            </w:r>
            <w:r w:rsidR="00EC20B7">
              <w:rPr>
                <w:rFonts w:eastAsia="Arial Unicode MS" w:cs="Arial Unicode MS"/>
              </w:rPr>
              <w:t xml:space="preserve"> en plus de ce dispositif</w:t>
            </w:r>
          </w:p>
          <w:p w14:paraId="2DA51337" w14:textId="0BD1D1C2" w:rsidR="007634E6" w:rsidRDefault="007634E6">
            <w:pPr>
              <w:pStyle w:val="Styledetableau2"/>
            </w:pPr>
          </w:p>
        </w:tc>
        <w:tc>
          <w:tcPr>
            <w:tcW w:w="180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auto"/>
            <w:tcMar>
              <w:top w:w="80" w:type="dxa"/>
              <w:left w:w="80" w:type="dxa"/>
              <w:bottom w:w="80" w:type="dxa"/>
              <w:right w:w="80" w:type="dxa"/>
            </w:tcMar>
          </w:tcPr>
          <w:p w14:paraId="30DEE006" w14:textId="77777777" w:rsidR="009A53E9" w:rsidRDefault="009B53DF">
            <w:pPr>
              <w:pStyle w:val="Styledetableau2"/>
              <w:rPr>
                <w:b/>
                <w:bCs/>
              </w:rPr>
            </w:pPr>
            <w:r>
              <w:rPr>
                <w:b/>
                <w:bCs/>
              </w:rPr>
              <w:t>Triangulaire ou quadrangulaire avec un ACF (mineur) et donc un référent en arbitrage :</w:t>
            </w:r>
          </w:p>
          <w:p w14:paraId="7145251C" w14:textId="77777777" w:rsidR="009A53E9" w:rsidRDefault="009B53DF">
            <w:pPr>
              <w:pStyle w:val="Styledetableau2"/>
            </w:pPr>
            <w:proofErr w:type="gramStart"/>
            <w:r>
              <w:rPr>
                <w:rFonts w:eastAsia="Arial Unicode MS" w:cs="Arial Unicode MS"/>
              </w:rPr>
              <w:t>l’ACF</w:t>
            </w:r>
            <w:proofErr w:type="gramEnd"/>
            <w:r>
              <w:rPr>
                <w:rFonts w:eastAsia="Arial Unicode MS" w:cs="Arial Unicode MS"/>
              </w:rPr>
              <w:t xml:space="preserve"> assisté par un joueur/arbitre  titulaire du passeport en arbitrage de l’équipe qui ne joue pas accompagné sur le terrain par le référent en arbitrage</w:t>
            </w:r>
          </w:p>
        </w:tc>
        <w:tc>
          <w:tcPr>
            <w:tcW w:w="146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auto"/>
            <w:tcMar>
              <w:top w:w="80" w:type="dxa"/>
              <w:left w:w="80" w:type="dxa"/>
              <w:bottom w:w="80" w:type="dxa"/>
              <w:right w:w="80" w:type="dxa"/>
            </w:tcMar>
          </w:tcPr>
          <w:p w14:paraId="04ADA8B3" w14:textId="77777777" w:rsidR="009A53E9" w:rsidRDefault="009B53DF">
            <w:pPr>
              <w:pStyle w:val="Styledetableau2"/>
              <w:rPr>
                <w:b/>
                <w:bCs/>
              </w:rPr>
            </w:pPr>
            <w:r>
              <w:rPr>
                <w:b/>
                <w:bCs/>
              </w:rPr>
              <w:t>Match sec sans ACF (mineur) :</w:t>
            </w:r>
          </w:p>
          <w:p w14:paraId="152D8284" w14:textId="5D63835C" w:rsidR="009A53E9" w:rsidRPr="00EC20B7" w:rsidRDefault="009B53DF">
            <w:pPr>
              <w:pStyle w:val="Styledetableau2"/>
              <w:rPr>
                <w:sz w:val="18"/>
                <w:szCs w:val="18"/>
              </w:rPr>
            </w:pPr>
            <w:r w:rsidRPr="00EC20B7">
              <w:rPr>
                <w:rFonts w:eastAsia="Arial Unicode MS" w:cs="Arial Unicode MS"/>
                <w:sz w:val="18"/>
                <w:szCs w:val="18"/>
              </w:rPr>
              <w:t>1ère mi-temps : 2 joueurs/arbitres titulaires du passeport en arbitrage de l’é</w:t>
            </w:r>
            <w:proofErr w:type="spellStart"/>
            <w:r w:rsidRPr="00EC20B7">
              <w:rPr>
                <w:rFonts w:eastAsia="Arial Unicode MS" w:cs="Arial Unicode MS"/>
                <w:sz w:val="18"/>
                <w:szCs w:val="18"/>
                <w:lang w:val="it-IT"/>
              </w:rPr>
              <w:t>quipe</w:t>
            </w:r>
            <w:proofErr w:type="spellEnd"/>
            <w:r w:rsidRPr="00EC20B7">
              <w:rPr>
                <w:rFonts w:eastAsia="Arial Unicode MS" w:cs="Arial Unicode MS"/>
                <w:sz w:val="18"/>
                <w:szCs w:val="18"/>
                <w:lang w:val="it-IT"/>
              </w:rPr>
              <w:t xml:space="preserve"> A </w:t>
            </w:r>
            <w:proofErr w:type="spellStart"/>
            <w:r w:rsidRPr="00EC20B7">
              <w:rPr>
                <w:rFonts w:eastAsia="Arial Unicode MS" w:cs="Arial Unicode MS"/>
                <w:sz w:val="18"/>
                <w:szCs w:val="18"/>
                <w:lang w:val="it-IT"/>
              </w:rPr>
              <w:t>accompagn</w:t>
            </w:r>
            <w:r w:rsidRPr="00EC20B7">
              <w:rPr>
                <w:rFonts w:eastAsia="Arial Unicode MS" w:cs="Arial Unicode MS"/>
                <w:sz w:val="18"/>
                <w:szCs w:val="18"/>
              </w:rPr>
              <w:t>é</w:t>
            </w:r>
            <w:r w:rsidR="00EC20B7" w:rsidRPr="00EC20B7">
              <w:rPr>
                <w:rFonts w:eastAsia="Arial Unicode MS" w:cs="Arial Unicode MS"/>
                <w:sz w:val="18"/>
                <w:szCs w:val="18"/>
              </w:rPr>
              <w:t>s</w:t>
            </w:r>
            <w:proofErr w:type="spellEnd"/>
            <w:r w:rsidRPr="00EC20B7">
              <w:rPr>
                <w:rFonts w:eastAsia="Arial Unicode MS" w:cs="Arial Unicode MS"/>
                <w:sz w:val="18"/>
                <w:szCs w:val="18"/>
              </w:rPr>
              <w:t xml:space="preserve"> sur le terrain par leur éducateur</w:t>
            </w:r>
          </w:p>
          <w:p w14:paraId="34B36B1B" w14:textId="77777777" w:rsidR="009A53E9" w:rsidRPr="00EC20B7" w:rsidRDefault="009B53DF">
            <w:pPr>
              <w:pStyle w:val="Styledetableau2"/>
              <w:rPr>
                <w:rFonts w:eastAsia="Arial Unicode MS" w:cs="Arial Unicode MS"/>
                <w:sz w:val="18"/>
                <w:szCs w:val="18"/>
              </w:rPr>
            </w:pPr>
            <w:r w:rsidRPr="00EC20B7">
              <w:rPr>
                <w:rFonts w:eastAsia="Arial Unicode MS" w:cs="Arial Unicode MS"/>
                <w:sz w:val="18"/>
                <w:szCs w:val="18"/>
              </w:rPr>
              <w:t>2ème mi-temps : 2 joueurs/arbitres titulaires du passeport en arbitrage de l’équipe B accompagné sur le terrain par leur éducateur</w:t>
            </w:r>
          </w:p>
          <w:p w14:paraId="6220BB0E" w14:textId="77777777" w:rsidR="00EC20B7" w:rsidRPr="00EC20B7" w:rsidRDefault="00EC20B7" w:rsidP="00EC20B7">
            <w:pPr>
              <w:pStyle w:val="Styledetableau2"/>
              <w:rPr>
                <w:rFonts w:eastAsia="Arial Unicode MS" w:cs="Arial Unicode MS"/>
                <w:sz w:val="18"/>
                <w:szCs w:val="18"/>
              </w:rPr>
            </w:pPr>
            <w:r w:rsidRPr="00EC20B7">
              <w:rPr>
                <w:rFonts w:eastAsia="Arial Unicode MS" w:cs="Arial Unicode MS"/>
                <w:sz w:val="18"/>
                <w:szCs w:val="18"/>
              </w:rPr>
              <w:t>Possibilité d’un référent en arbitrage en plus de ce dispositif</w:t>
            </w:r>
          </w:p>
          <w:p w14:paraId="0DF4D13B" w14:textId="7477D857" w:rsidR="00EC20B7" w:rsidRDefault="00EC20B7">
            <w:pPr>
              <w:pStyle w:val="Styledetableau2"/>
            </w:pPr>
          </w:p>
        </w:tc>
        <w:tc>
          <w:tcPr>
            <w:tcW w:w="217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auto"/>
            <w:tcMar>
              <w:top w:w="80" w:type="dxa"/>
              <w:left w:w="80" w:type="dxa"/>
              <w:bottom w:w="80" w:type="dxa"/>
              <w:right w:w="80" w:type="dxa"/>
            </w:tcMar>
          </w:tcPr>
          <w:p w14:paraId="040B7EA8" w14:textId="77777777" w:rsidR="009A53E9" w:rsidRDefault="009B53DF">
            <w:pPr>
              <w:pStyle w:val="Styledetableau2"/>
              <w:rPr>
                <w:b/>
                <w:bCs/>
              </w:rPr>
            </w:pPr>
            <w:r>
              <w:rPr>
                <w:b/>
                <w:bCs/>
              </w:rPr>
              <w:t>Match sec avec ACF (</w:t>
            </w:r>
            <w:proofErr w:type="gramStart"/>
            <w:r>
              <w:rPr>
                <w:b/>
                <w:bCs/>
              </w:rPr>
              <w:t>mineur)  et</w:t>
            </w:r>
            <w:proofErr w:type="gramEnd"/>
            <w:r>
              <w:rPr>
                <w:b/>
                <w:bCs/>
              </w:rPr>
              <w:t xml:space="preserve"> donc un référent en arbitrage :</w:t>
            </w:r>
          </w:p>
          <w:p w14:paraId="4806ABAD" w14:textId="77777777" w:rsidR="009A53E9" w:rsidRDefault="009B53DF">
            <w:pPr>
              <w:pStyle w:val="Styledetableau2"/>
            </w:pPr>
            <w:r>
              <w:rPr>
                <w:rFonts w:eastAsia="Arial Unicode MS" w:cs="Arial Unicode MS"/>
              </w:rPr>
              <w:t>1ère mi-temps : l’ACF assisté par un joueur/arbitre titulaire du passeport en arbitrage de l’é</w:t>
            </w:r>
            <w:r>
              <w:rPr>
                <w:rFonts w:eastAsia="Arial Unicode MS" w:cs="Arial Unicode MS"/>
                <w:lang w:val="it-IT"/>
              </w:rPr>
              <w:t>quipe A accompagn</w:t>
            </w:r>
            <w:r>
              <w:rPr>
                <w:rFonts w:eastAsia="Arial Unicode MS" w:cs="Arial Unicode MS"/>
              </w:rPr>
              <w:t>é sur le terrain par le référent en arbitrage</w:t>
            </w:r>
          </w:p>
          <w:p w14:paraId="42F4F1FA" w14:textId="77777777" w:rsidR="009A53E9" w:rsidRDefault="009B53DF">
            <w:pPr>
              <w:pStyle w:val="Styledetableau2"/>
            </w:pPr>
            <w:r>
              <w:rPr>
                <w:rFonts w:eastAsia="Arial Unicode MS" w:cs="Arial Unicode MS"/>
              </w:rPr>
              <w:t>2ème mi-temps :</w:t>
            </w:r>
          </w:p>
          <w:p w14:paraId="49F3CD66" w14:textId="77777777" w:rsidR="009A53E9" w:rsidRDefault="009B53DF">
            <w:pPr>
              <w:pStyle w:val="Styledetableau2"/>
            </w:pPr>
            <w:proofErr w:type="gramStart"/>
            <w:r>
              <w:rPr>
                <w:rFonts w:eastAsia="Arial Unicode MS" w:cs="Arial Unicode MS"/>
              </w:rPr>
              <w:t>l’ACF</w:t>
            </w:r>
            <w:proofErr w:type="gramEnd"/>
            <w:r>
              <w:rPr>
                <w:rFonts w:eastAsia="Arial Unicode MS" w:cs="Arial Unicode MS"/>
              </w:rPr>
              <w:t xml:space="preserve"> assisté par un joueur/arbitre titulaire du passeport en arbitrage de l’équipe B accompagné sur le terrain par le référent en arbitrage</w:t>
            </w:r>
          </w:p>
        </w:tc>
      </w:tr>
    </w:tbl>
    <w:p w14:paraId="255A994B" w14:textId="0882B4D0" w:rsidR="009A53E9" w:rsidRDefault="009B53DF" w:rsidP="009B53DF">
      <w:pPr>
        <w:pStyle w:val="Pardfaut"/>
        <w:jc w:val="center"/>
        <w:rPr>
          <w:b/>
          <w:bCs/>
          <w:sz w:val="24"/>
          <w:szCs w:val="24"/>
        </w:rPr>
      </w:pPr>
      <w:r>
        <w:rPr>
          <w:b/>
          <w:bCs/>
          <w:sz w:val="24"/>
          <w:szCs w:val="24"/>
        </w:rPr>
        <w:t>TABLEAU RECAPITULATIF</w:t>
      </w:r>
    </w:p>
    <w:tbl>
      <w:tblPr>
        <w:tblStyle w:val="NormalTable0"/>
        <w:tblW w:w="956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44"/>
        <w:gridCol w:w="1116"/>
        <w:gridCol w:w="885"/>
        <w:gridCol w:w="1425"/>
        <w:gridCol w:w="1354"/>
        <w:gridCol w:w="3441"/>
      </w:tblGrid>
      <w:tr w:rsidR="002C1BB5" w14:paraId="6FD8234D" w14:textId="77777777" w:rsidTr="00AA1330">
        <w:trPr>
          <w:trHeight w:val="460"/>
        </w:trPr>
        <w:tc>
          <w:tcPr>
            <w:tcW w:w="1343" w:type="dxa"/>
            <w:tcBorders>
              <w:top w:val="single" w:sz="24" w:space="0" w:color="515151"/>
              <w:left w:val="single" w:sz="24" w:space="0" w:color="515151"/>
              <w:bottom w:val="single" w:sz="24" w:space="0" w:color="515151"/>
              <w:right w:val="single" w:sz="24" w:space="0" w:color="515151"/>
            </w:tcBorders>
            <w:shd w:val="clear" w:color="auto" w:fill="auto"/>
            <w:tcMar>
              <w:top w:w="80" w:type="dxa"/>
              <w:left w:w="80" w:type="dxa"/>
              <w:bottom w:w="80" w:type="dxa"/>
              <w:right w:w="80" w:type="dxa"/>
            </w:tcMar>
            <w:vAlign w:val="center"/>
          </w:tcPr>
          <w:p w14:paraId="77EED90B" w14:textId="77777777" w:rsidR="002C1BB5" w:rsidRDefault="002C1BB5" w:rsidP="00AA1330">
            <w:pPr>
              <w:pStyle w:val="Styledetableau2"/>
              <w:jc w:val="center"/>
            </w:pPr>
            <w:r>
              <w:rPr>
                <w:b/>
                <w:bCs/>
                <w:sz w:val="16"/>
                <w:szCs w:val="16"/>
              </w:rPr>
              <w:lastRenderedPageBreak/>
              <w:t>ACTION</w:t>
            </w:r>
          </w:p>
        </w:tc>
        <w:tc>
          <w:tcPr>
            <w:tcW w:w="1116" w:type="dxa"/>
            <w:tcBorders>
              <w:top w:val="single" w:sz="24" w:space="0" w:color="515151"/>
              <w:left w:val="single" w:sz="24" w:space="0" w:color="515151"/>
              <w:bottom w:val="single" w:sz="24" w:space="0" w:color="515151"/>
              <w:right w:val="single" w:sz="24" w:space="0" w:color="515151"/>
            </w:tcBorders>
            <w:shd w:val="clear" w:color="auto" w:fill="auto"/>
            <w:tcMar>
              <w:top w:w="80" w:type="dxa"/>
              <w:left w:w="80" w:type="dxa"/>
              <w:bottom w:w="80" w:type="dxa"/>
              <w:right w:w="80" w:type="dxa"/>
            </w:tcMar>
            <w:vAlign w:val="center"/>
          </w:tcPr>
          <w:p w14:paraId="210960D3" w14:textId="77777777" w:rsidR="002C1BB5" w:rsidRDefault="002C1BB5" w:rsidP="00AA1330">
            <w:pPr>
              <w:pStyle w:val="Styledetableau2"/>
              <w:jc w:val="center"/>
            </w:pPr>
            <w:r>
              <w:rPr>
                <w:b/>
                <w:bCs/>
                <w:sz w:val="16"/>
                <w:szCs w:val="16"/>
              </w:rPr>
              <w:t>PUBLIC</w:t>
            </w:r>
          </w:p>
        </w:tc>
        <w:tc>
          <w:tcPr>
            <w:tcW w:w="885" w:type="dxa"/>
            <w:tcBorders>
              <w:top w:val="single" w:sz="24" w:space="0" w:color="515151"/>
              <w:left w:val="single" w:sz="24" w:space="0" w:color="515151"/>
              <w:bottom w:val="single" w:sz="24" w:space="0" w:color="515151"/>
              <w:right w:val="single" w:sz="24" w:space="0" w:color="515151"/>
            </w:tcBorders>
            <w:shd w:val="clear" w:color="auto" w:fill="auto"/>
            <w:tcMar>
              <w:top w:w="80" w:type="dxa"/>
              <w:left w:w="80" w:type="dxa"/>
              <w:bottom w:w="80" w:type="dxa"/>
              <w:right w:w="80" w:type="dxa"/>
            </w:tcMar>
            <w:vAlign w:val="center"/>
          </w:tcPr>
          <w:p w14:paraId="7FD452CB" w14:textId="77777777" w:rsidR="002C1BB5" w:rsidRDefault="002C1BB5" w:rsidP="00AA1330">
            <w:pPr>
              <w:pStyle w:val="Styledetableau2"/>
              <w:jc w:val="center"/>
            </w:pPr>
            <w:r>
              <w:rPr>
                <w:b/>
                <w:bCs/>
                <w:sz w:val="16"/>
                <w:szCs w:val="16"/>
              </w:rPr>
              <w:t>DUREE</w:t>
            </w:r>
          </w:p>
        </w:tc>
        <w:tc>
          <w:tcPr>
            <w:tcW w:w="1425" w:type="dxa"/>
            <w:tcBorders>
              <w:top w:val="single" w:sz="24" w:space="0" w:color="515151"/>
              <w:left w:val="single" w:sz="24" w:space="0" w:color="515151"/>
              <w:bottom w:val="single" w:sz="24" w:space="0" w:color="515151"/>
              <w:right w:val="single" w:sz="24" w:space="0" w:color="515151"/>
            </w:tcBorders>
            <w:shd w:val="clear" w:color="auto" w:fill="auto"/>
            <w:tcMar>
              <w:top w:w="80" w:type="dxa"/>
              <w:left w:w="80" w:type="dxa"/>
              <w:bottom w:w="80" w:type="dxa"/>
              <w:right w:w="80" w:type="dxa"/>
            </w:tcMar>
            <w:vAlign w:val="center"/>
          </w:tcPr>
          <w:p w14:paraId="0F793547" w14:textId="77777777" w:rsidR="002C1BB5" w:rsidRDefault="002C1BB5" w:rsidP="00AA1330">
            <w:pPr>
              <w:pStyle w:val="Styledetableau2"/>
              <w:jc w:val="center"/>
            </w:pPr>
            <w:r>
              <w:rPr>
                <w:b/>
                <w:bCs/>
                <w:sz w:val="16"/>
                <w:szCs w:val="16"/>
              </w:rPr>
              <w:t>ENCADREMENT</w:t>
            </w:r>
          </w:p>
        </w:tc>
        <w:tc>
          <w:tcPr>
            <w:tcW w:w="1354" w:type="dxa"/>
            <w:tcBorders>
              <w:top w:val="single" w:sz="24" w:space="0" w:color="515151"/>
              <w:left w:val="single" w:sz="24" w:space="0" w:color="515151"/>
              <w:bottom w:val="single" w:sz="24" w:space="0" w:color="515151"/>
              <w:right w:val="single" w:sz="24" w:space="0" w:color="515151"/>
            </w:tcBorders>
            <w:shd w:val="clear" w:color="auto" w:fill="auto"/>
            <w:tcMar>
              <w:top w:w="80" w:type="dxa"/>
              <w:left w:w="80" w:type="dxa"/>
              <w:bottom w:w="80" w:type="dxa"/>
              <w:right w:w="80" w:type="dxa"/>
            </w:tcMar>
            <w:vAlign w:val="center"/>
          </w:tcPr>
          <w:p w14:paraId="37FD9E44" w14:textId="77777777" w:rsidR="002C1BB5" w:rsidRDefault="002C1BB5" w:rsidP="00AA1330">
            <w:pPr>
              <w:pStyle w:val="Styledetableau2"/>
              <w:jc w:val="center"/>
            </w:pPr>
            <w:r>
              <w:rPr>
                <w:b/>
                <w:bCs/>
                <w:sz w:val="16"/>
                <w:szCs w:val="16"/>
              </w:rPr>
              <w:t>LOGISTIQUE</w:t>
            </w:r>
          </w:p>
        </w:tc>
        <w:tc>
          <w:tcPr>
            <w:tcW w:w="3441" w:type="dxa"/>
            <w:tcBorders>
              <w:top w:val="single" w:sz="24" w:space="0" w:color="515151"/>
              <w:left w:val="single" w:sz="24" w:space="0" w:color="515151"/>
              <w:bottom w:val="single" w:sz="24" w:space="0" w:color="515151"/>
              <w:right w:val="single" w:sz="24" w:space="0" w:color="515151"/>
            </w:tcBorders>
            <w:shd w:val="clear" w:color="auto" w:fill="auto"/>
            <w:tcMar>
              <w:top w:w="80" w:type="dxa"/>
              <w:left w:w="80" w:type="dxa"/>
              <w:bottom w:w="80" w:type="dxa"/>
              <w:right w:w="80" w:type="dxa"/>
            </w:tcMar>
            <w:vAlign w:val="center"/>
          </w:tcPr>
          <w:p w14:paraId="17AD5665" w14:textId="77777777" w:rsidR="002C1BB5" w:rsidRDefault="002C1BB5" w:rsidP="00AA1330">
            <w:pPr>
              <w:pStyle w:val="Styledetableau2"/>
              <w:jc w:val="center"/>
            </w:pPr>
            <w:r>
              <w:rPr>
                <w:b/>
                <w:bCs/>
                <w:sz w:val="16"/>
                <w:szCs w:val="16"/>
              </w:rPr>
              <w:t>REMARQUES</w:t>
            </w:r>
          </w:p>
        </w:tc>
      </w:tr>
      <w:tr w:rsidR="002C1BB5" w:rsidRPr="00CF3F94" w14:paraId="67C18C66" w14:textId="77777777" w:rsidTr="00AA1330">
        <w:trPr>
          <w:trHeight w:val="460"/>
        </w:trPr>
        <w:tc>
          <w:tcPr>
            <w:tcW w:w="1343" w:type="dxa"/>
            <w:tcBorders>
              <w:top w:val="single" w:sz="24" w:space="0" w:color="515151"/>
              <w:left w:val="single" w:sz="24" w:space="0" w:color="515151"/>
              <w:bottom w:val="single" w:sz="24" w:space="0" w:color="515151"/>
              <w:right w:val="single" w:sz="24" w:space="0" w:color="515151"/>
            </w:tcBorders>
            <w:shd w:val="clear" w:color="auto" w:fill="EEEEEE"/>
            <w:tcMar>
              <w:top w:w="80" w:type="dxa"/>
              <w:left w:w="80" w:type="dxa"/>
              <w:bottom w:w="80" w:type="dxa"/>
              <w:right w:w="80" w:type="dxa"/>
            </w:tcMar>
            <w:vAlign w:val="center"/>
          </w:tcPr>
          <w:p w14:paraId="51CF2D2B" w14:textId="77777777" w:rsidR="002C1BB5" w:rsidRDefault="002C1BB5" w:rsidP="00AA1330">
            <w:pPr>
              <w:pStyle w:val="Styledetableau2"/>
            </w:pPr>
            <w:proofErr w:type="gramStart"/>
            <w:r>
              <w:rPr>
                <w:sz w:val="16"/>
                <w:szCs w:val="16"/>
              </w:rPr>
              <w:t>atelier</w:t>
            </w:r>
            <w:proofErr w:type="gramEnd"/>
            <w:r>
              <w:rPr>
                <w:sz w:val="16"/>
                <w:szCs w:val="16"/>
              </w:rPr>
              <w:t xml:space="preserve"> terrain : LA MARQUE</w:t>
            </w:r>
          </w:p>
        </w:tc>
        <w:tc>
          <w:tcPr>
            <w:tcW w:w="1116" w:type="dxa"/>
            <w:tcBorders>
              <w:top w:val="single" w:sz="24" w:space="0" w:color="515151"/>
              <w:left w:val="single" w:sz="24" w:space="0" w:color="515151"/>
              <w:bottom w:val="single" w:sz="24" w:space="0" w:color="515151"/>
              <w:right w:val="single" w:sz="24" w:space="0" w:color="515151"/>
            </w:tcBorders>
            <w:shd w:val="clear" w:color="auto" w:fill="EEEEEE"/>
            <w:tcMar>
              <w:top w:w="80" w:type="dxa"/>
              <w:left w:w="80" w:type="dxa"/>
              <w:bottom w:w="80" w:type="dxa"/>
              <w:right w:w="80" w:type="dxa"/>
            </w:tcMar>
            <w:vAlign w:val="center"/>
          </w:tcPr>
          <w:p w14:paraId="1404AF8D" w14:textId="77777777" w:rsidR="002C1BB5" w:rsidRDefault="002C1BB5" w:rsidP="00AA1330">
            <w:pPr>
              <w:pStyle w:val="Styledetableau2"/>
            </w:pPr>
            <w:proofErr w:type="gramStart"/>
            <w:r>
              <w:rPr>
                <w:sz w:val="16"/>
                <w:szCs w:val="16"/>
              </w:rPr>
              <w:t>joueurs</w:t>
            </w:r>
            <w:proofErr w:type="gramEnd"/>
            <w:r>
              <w:rPr>
                <w:sz w:val="16"/>
                <w:szCs w:val="16"/>
              </w:rPr>
              <w:t xml:space="preserve"> et éducateurs</w:t>
            </w:r>
          </w:p>
        </w:tc>
        <w:tc>
          <w:tcPr>
            <w:tcW w:w="885" w:type="dxa"/>
            <w:tcBorders>
              <w:top w:val="single" w:sz="24" w:space="0" w:color="515151"/>
              <w:left w:val="single" w:sz="24" w:space="0" w:color="515151"/>
              <w:bottom w:val="single" w:sz="24" w:space="0" w:color="515151"/>
              <w:right w:val="single" w:sz="24" w:space="0" w:color="515151"/>
            </w:tcBorders>
            <w:shd w:val="clear" w:color="auto" w:fill="EEEEEE"/>
            <w:tcMar>
              <w:top w:w="80" w:type="dxa"/>
              <w:left w:w="80" w:type="dxa"/>
              <w:bottom w:w="80" w:type="dxa"/>
              <w:right w:w="80" w:type="dxa"/>
            </w:tcMar>
            <w:vAlign w:val="center"/>
          </w:tcPr>
          <w:p w14:paraId="12CF8167" w14:textId="77777777" w:rsidR="002C1BB5" w:rsidRDefault="002C1BB5" w:rsidP="00AA1330">
            <w:pPr>
              <w:pStyle w:val="Styledetableau2"/>
            </w:pPr>
            <w:r>
              <w:rPr>
                <w:sz w:val="16"/>
                <w:szCs w:val="16"/>
              </w:rPr>
              <w:t>20’</w:t>
            </w:r>
          </w:p>
        </w:tc>
        <w:tc>
          <w:tcPr>
            <w:tcW w:w="1425" w:type="dxa"/>
            <w:tcBorders>
              <w:top w:val="single" w:sz="24" w:space="0" w:color="515151"/>
              <w:left w:val="single" w:sz="24" w:space="0" w:color="515151"/>
              <w:bottom w:val="single" w:sz="24" w:space="0" w:color="515151"/>
              <w:right w:val="single" w:sz="24" w:space="0" w:color="515151"/>
            </w:tcBorders>
            <w:shd w:val="clear" w:color="auto" w:fill="EEEEEE"/>
            <w:tcMar>
              <w:top w:w="80" w:type="dxa"/>
              <w:left w:w="80" w:type="dxa"/>
              <w:bottom w:w="80" w:type="dxa"/>
              <w:right w:w="80" w:type="dxa"/>
            </w:tcMar>
            <w:vAlign w:val="center"/>
          </w:tcPr>
          <w:p w14:paraId="3DA40357" w14:textId="77777777" w:rsidR="002C1BB5" w:rsidRDefault="002C1BB5" w:rsidP="00AA1330">
            <w:pPr>
              <w:pStyle w:val="Styledetableau2"/>
            </w:pPr>
            <w:proofErr w:type="gramStart"/>
            <w:r>
              <w:rPr>
                <w:sz w:val="16"/>
                <w:szCs w:val="16"/>
              </w:rPr>
              <w:t>un</w:t>
            </w:r>
            <w:proofErr w:type="gramEnd"/>
            <w:r>
              <w:rPr>
                <w:sz w:val="16"/>
                <w:szCs w:val="16"/>
              </w:rPr>
              <w:t xml:space="preserve"> arbitre</w:t>
            </w:r>
          </w:p>
        </w:tc>
        <w:tc>
          <w:tcPr>
            <w:tcW w:w="1354" w:type="dxa"/>
            <w:tcBorders>
              <w:top w:val="single" w:sz="24" w:space="0" w:color="515151"/>
              <w:left w:val="single" w:sz="24" w:space="0" w:color="515151"/>
              <w:bottom w:val="single" w:sz="24" w:space="0" w:color="515151"/>
              <w:right w:val="single" w:sz="24" w:space="0" w:color="515151"/>
            </w:tcBorders>
            <w:shd w:val="clear" w:color="auto" w:fill="EEEEEE"/>
            <w:tcMar>
              <w:top w:w="80" w:type="dxa"/>
              <w:left w:w="80" w:type="dxa"/>
              <w:bottom w:w="80" w:type="dxa"/>
              <w:right w:w="80" w:type="dxa"/>
            </w:tcMar>
            <w:vAlign w:val="center"/>
          </w:tcPr>
          <w:p w14:paraId="5820FFEA" w14:textId="77777777" w:rsidR="002C1BB5" w:rsidRDefault="002C1BB5" w:rsidP="00AA1330">
            <w:pPr>
              <w:pStyle w:val="Styledetableau2"/>
            </w:pPr>
            <w:r>
              <w:rPr>
                <w:sz w:val="16"/>
                <w:szCs w:val="16"/>
              </w:rPr>
              <w:t>4 ballons, plots, sifflets</w:t>
            </w:r>
          </w:p>
        </w:tc>
        <w:tc>
          <w:tcPr>
            <w:tcW w:w="3441" w:type="dxa"/>
            <w:tcBorders>
              <w:top w:val="single" w:sz="24" w:space="0" w:color="515151"/>
              <w:left w:val="single" w:sz="24" w:space="0" w:color="515151"/>
              <w:bottom w:val="single" w:sz="24" w:space="0" w:color="515151"/>
              <w:right w:val="single" w:sz="24" w:space="0" w:color="515151"/>
            </w:tcBorders>
            <w:shd w:val="clear" w:color="auto" w:fill="EEEEEE"/>
            <w:tcMar>
              <w:top w:w="80" w:type="dxa"/>
              <w:left w:w="80" w:type="dxa"/>
              <w:bottom w:w="80" w:type="dxa"/>
              <w:right w:w="80" w:type="dxa"/>
            </w:tcMar>
            <w:vAlign w:val="center"/>
          </w:tcPr>
          <w:p w14:paraId="05068FA6" w14:textId="77777777" w:rsidR="002C1BB5" w:rsidRDefault="002C1BB5" w:rsidP="00AA1330">
            <w:pPr>
              <w:pStyle w:val="Styledetableau2"/>
            </w:pPr>
            <w:r>
              <w:rPr>
                <w:sz w:val="16"/>
                <w:szCs w:val="16"/>
              </w:rPr>
              <w:t>Objectifs : connaissance de la règle de la marque et de la gestuelle afférente</w:t>
            </w:r>
          </w:p>
        </w:tc>
      </w:tr>
      <w:tr w:rsidR="002C1BB5" w:rsidRPr="00CF3F94" w14:paraId="70925723" w14:textId="77777777" w:rsidTr="00AA1330">
        <w:trPr>
          <w:trHeight w:val="1260"/>
        </w:trPr>
        <w:tc>
          <w:tcPr>
            <w:tcW w:w="1343" w:type="dxa"/>
            <w:tcBorders>
              <w:top w:val="single" w:sz="24" w:space="0" w:color="515151"/>
              <w:left w:val="single" w:sz="24" w:space="0" w:color="515151"/>
              <w:bottom w:val="single" w:sz="24" w:space="0" w:color="515151"/>
              <w:right w:val="single" w:sz="24" w:space="0" w:color="515151"/>
            </w:tcBorders>
            <w:shd w:val="clear" w:color="auto" w:fill="auto"/>
            <w:tcMar>
              <w:top w:w="80" w:type="dxa"/>
              <w:left w:w="80" w:type="dxa"/>
              <w:bottom w:w="80" w:type="dxa"/>
              <w:right w:w="80" w:type="dxa"/>
            </w:tcMar>
            <w:vAlign w:val="center"/>
          </w:tcPr>
          <w:p w14:paraId="07340EA2" w14:textId="77777777" w:rsidR="002C1BB5" w:rsidRDefault="002C1BB5" w:rsidP="00AA1330">
            <w:pPr>
              <w:pStyle w:val="Styledetableau2"/>
            </w:pPr>
            <w:proofErr w:type="gramStart"/>
            <w:r>
              <w:rPr>
                <w:sz w:val="16"/>
                <w:szCs w:val="16"/>
              </w:rPr>
              <w:t>atelier</w:t>
            </w:r>
            <w:proofErr w:type="gramEnd"/>
            <w:r>
              <w:rPr>
                <w:sz w:val="16"/>
                <w:szCs w:val="16"/>
              </w:rPr>
              <w:t xml:space="preserve"> terrain : LE TENU AU SOL</w:t>
            </w:r>
          </w:p>
        </w:tc>
        <w:tc>
          <w:tcPr>
            <w:tcW w:w="1116" w:type="dxa"/>
            <w:tcBorders>
              <w:top w:val="single" w:sz="24" w:space="0" w:color="515151"/>
              <w:left w:val="single" w:sz="24" w:space="0" w:color="515151"/>
              <w:bottom w:val="single" w:sz="24" w:space="0" w:color="515151"/>
              <w:right w:val="single" w:sz="24" w:space="0" w:color="515151"/>
            </w:tcBorders>
            <w:shd w:val="clear" w:color="auto" w:fill="auto"/>
            <w:tcMar>
              <w:top w:w="80" w:type="dxa"/>
              <w:left w:w="80" w:type="dxa"/>
              <w:bottom w:w="80" w:type="dxa"/>
              <w:right w:w="80" w:type="dxa"/>
            </w:tcMar>
            <w:vAlign w:val="center"/>
          </w:tcPr>
          <w:p w14:paraId="73220DB4" w14:textId="77777777" w:rsidR="002C1BB5" w:rsidRDefault="002C1BB5" w:rsidP="00AA1330">
            <w:pPr>
              <w:pStyle w:val="Styledetableau2"/>
            </w:pPr>
            <w:proofErr w:type="gramStart"/>
            <w:r>
              <w:rPr>
                <w:sz w:val="16"/>
                <w:szCs w:val="16"/>
              </w:rPr>
              <w:t>joueurs</w:t>
            </w:r>
            <w:proofErr w:type="gramEnd"/>
            <w:r>
              <w:rPr>
                <w:sz w:val="16"/>
                <w:szCs w:val="16"/>
              </w:rPr>
              <w:t xml:space="preserve"> et éducateurs</w:t>
            </w:r>
          </w:p>
        </w:tc>
        <w:tc>
          <w:tcPr>
            <w:tcW w:w="885" w:type="dxa"/>
            <w:tcBorders>
              <w:top w:val="single" w:sz="24" w:space="0" w:color="515151"/>
              <w:left w:val="single" w:sz="24" w:space="0" w:color="515151"/>
              <w:bottom w:val="single" w:sz="24" w:space="0" w:color="515151"/>
              <w:right w:val="single" w:sz="24" w:space="0" w:color="515151"/>
            </w:tcBorders>
            <w:shd w:val="clear" w:color="auto" w:fill="auto"/>
            <w:tcMar>
              <w:top w:w="80" w:type="dxa"/>
              <w:left w:w="80" w:type="dxa"/>
              <w:bottom w:w="80" w:type="dxa"/>
              <w:right w:w="80" w:type="dxa"/>
            </w:tcMar>
            <w:vAlign w:val="center"/>
          </w:tcPr>
          <w:p w14:paraId="7C749CB6" w14:textId="77777777" w:rsidR="002C1BB5" w:rsidRDefault="002C1BB5" w:rsidP="00AA1330">
            <w:pPr>
              <w:pStyle w:val="Styledetableau2"/>
            </w:pPr>
            <w:r>
              <w:rPr>
                <w:sz w:val="16"/>
                <w:szCs w:val="16"/>
              </w:rPr>
              <w:t>20’</w:t>
            </w:r>
          </w:p>
        </w:tc>
        <w:tc>
          <w:tcPr>
            <w:tcW w:w="1425" w:type="dxa"/>
            <w:tcBorders>
              <w:top w:val="single" w:sz="24" w:space="0" w:color="515151"/>
              <w:left w:val="single" w:sz="24" w:space="0" w:color="515151"/>
              <w:bottom w:val="single" w:sz="24" w:space="0" w:color="515151"/>
              <w:right w:val="single" w:sz="24" w:space="0" w:color="515151"/>
            </w:tcBorders>
            <w:shd w:val="clear" w:color="auto" w:fill="auto"/>
            <w:tcMar>
              <w:top w:w="80" w:type="dxa"/>
              <w:left w:w="80" w:type="dxa"/>
              <w:bottom w:w="80" w:type="dxa"/>
              <w:right w:w="80" w:type="dxa"/>
            </w:tcMar>
            <w:vAlign w:val="center"/>
          </w:tcPr>
          <w:p w14:paraId="20ACE8BB" w14:textId="77777777" w:rsidR="002C1BB5" w:rsidRDefault="002C1BB5" w:rsidP="00AA1330">
            <w:pPr>
              <w:pStyle w:val="Styledetableau2"/>
            </w:pPr>
            <w:proofErr w:type="gramStart"/>
            <w:r>
              <w:rPr>
                <w:sz w:val="16"/>
                <w:szCs w:val="16"/>
              </w:rPr>
              <w:t>un</w:t>
            </w:r>
            <w:proofErr w:type="gramEnd"/>
            <w:r>
              <w:rPr>
                <w:sz w:val="16"/>
                <w:szCs w:val="16"/>
              </w:rPr>
              <w:t xml:space="preserve"> arbitre</w:t>
            </w:r>
          </w:p>
        </w:tc>
        <w:tc>
          <w:tcPr>
            <w:tcW w:w="1354" w:type="dxa"/>
            <w:tcBorders>
              <w:top w:val="single" w:sz="24" w:space="0" w:color="515151"/>
              <w:left w:val="single" w:sz="24" w:space="0" w:color="515151"/>
              <w:bottom w:val="single" w:sz="24" w:space="0" w:color="515151"/>
              <w:right w:val="single" w:sz="24" w:space="0" w:color="515151"/>
            </w:tcBorders>
            <w:shd w:val="clear" w:color="auto" w:fill="auto"/>
            <w:tcMar>
              <w:top w:w="80" w:type="dxa"/>
              <w:left w:w="80" w:type="dxa"/>
              <w:bottom w:w="80" w:type="dxa"/>
              <w:right w:w="80" w:type="dxa"/>
            </w:tcMar>
            <w:vAlign w:val="center"/>
          </w:tcPr>
          <w:p w14:paraId="24691617" w14:textId="77777777" w:rsidR="002C1BB5" w:rsidRDefault="002C1BB5" w:rsidP="00AA1330">
            <w:pPr>
              <w:pStyle w:val="Styledetableau2"/>
            </w:pPr>
            <w:r>
              <w:rPr>
                <w:sz w:val="16"/>
                <w:szCs w:val="16"/>
              </w:rPr>
              <w:t>2 ballons, chasubles, plots, sifflets</w:t>
            </w:r>
          </w:p>
        </w:tc>
        <w:tc>
          <w:tcPr>
            <w:tcW w:w="3441" w:type="dxa"/>
            <w:tcBorders>
              <w:top w:val="single" w:sz="24" w:space="0" w:color="515151"/>
              <w:left w:val="single" w:sz="24" w:space="0" w:color="515151"/>
              <w:bottom w:val="single" w:sz="24" w:space="0" w:color="515151"/>
              <w:right w:val="single" w:sz="24" w:space="0" w:color="515151"/>
            </w:tcBorders>
            <w:shd w:val="clear" w:color="auto" w:fill="auto"/>
            <w:tcMar>
              <w:top w:w="80" w:type="dxa"/>
              <w:left w:w="80" w:type="dxa"/>
              <w:bottom w:w="80" w:type="dxa"/>
              <w:right w:w="80" w:type="dxa"/>
            </w:tcMar>
            <w:vAlign w:val="center"/>
          </w:tcPr>
          <w:p w14:paraId="6E81471F" w14:textId="77777777" w:rsidR="002C1BB5" w:rsidRDefault="002C1BB5" w:rsidP="00AA1330">
            <w:pPr>
              <w:pStyle w:val="Styledetableau2"/>
            </w:pPr>
            <w:r>
              <w:rPr>
                <w:sz w:val="16"/>
                <w:szCs w:val="16"/>
              </w:rPr>
              <w:t>Objectifs : connaissance des droits du plaqué, du plaqué, des autres joueurs, de la zone de plaquage, règle du ruck (formation, le hors-jeu sera traité dans l’atelier hors-jeu). Connaissance de la sanction et de la gestuelle afférente (première en priorité)</w:t>
            </w:r>
          </w:p>
        </w:tc>
      </w:tr>
      <w:tr w:rsidR="002C1BB5" w:rsidRPr="00CF3F94" w14:paraId="39F0D338" w14:textId="77777777" w:rsidTr="00AA1330">
        <w:trPr>
          <w:trHeight w:val="1060"/>
        </w:trPr>
        <w:tc>
          <w:tcPr>
            <w:tcW w:w="1343" w:type="dxa"/>
            <w:tcBorders>
              <w:top w:val="single" w:sz="24" w:space="0" w:color="515151"/>
              <w:left w:val="single" w:sz="24" w:space="0" w:color="515151"/>
              <w:bottom w:val="single" w:sz="24" w:space="0" w:color="515151"/>
              <w:right w:val="single" w:sz="24" w:space="0" w:color="515151"/>
            </w:tcBorders>
            <w:shd w:val="clear" w:color="auto" w:fill="EEEEEE"/>
            <w:tcMar>
              <w:top w:w="80" w:type="dxa"/>
              <w:left w:w="80" w:type="dxa"/>
              <w:bottom w:w="80" w:type="dxa"/>
              <w:right w:w="80" w:type="dxa"/>
            </w:tcMar>
            <w:vAlign w:val="center"/>
          </w:tcPr>
          <w:p w14:paraId="3925C2B1" w14:textId="77777777" w:rsidR="002C1BB5" w:rsidRDefault="002C1BB5" w:rsidP="00AA1330">
            <w:pPr>
              <w:pStyle w:val="Styledetableau2"/>
            </w:pPr>
            <w:proofErr w:type="gramStart"/>
            <w:r>
              <w:rPr>
                <w:sz w:val="16"/>
                <w:szCs w:val="16"/>
              </w:rPr>
              <w:t>atelier</w:t>
            </w:r>
            <w:proofErr w:type="gramEnd"/>
            <w:r>
              <w:rPr>
                <w:sz w:val="16"/>
                <w:szCs w:val="16"/>
              </w:rPr>
              <w:t xml:space="preserve"> terrain : LE HORS JEU</w:t>
            </w:r>
          </w:p>
        </w:tc>
        <w:tc>
          <w:tcPr>
            <w:tcW w:w="1116" w:type="dxa"/>
            <w:tcBorders>
              <w:top w:val="single" w:sz="24" w:space="0" w:color="515151"/>
              <w:left w:val="single" w:sz="24" w:space="0" w:color="515151"/>
              <w:bottom w:val="single" w:sz="24" w:space="0" w:color="515151"/>
              <w:right w:val="single" w:sz="24" w:space="0" w:color="515151"/>
            </w:tcBorders>
            <w:shd w:val="clear" w:color="auto" w:fill="EEEEEE"/>
            <w:tcMar>
              <w:top w:w="80" w:type="dxa"/>
              <w:left w:w="80" w:type="dxa"/>
              <w:bottom w:w="80" w:type="dxa"/>
              <w:right w:w="80" w:type="dxa"/>
            </w:tcMar>
            <w:vAlign w:val="center"/>
          </w:tcPr>
          <w:p w14:paraId="78AAC635" w14:textId="77777777" w:rsidR="002C1BB5" w:rsidRDefault="002C1BB5" w:rsidP="00AA1330">
            <w:pPr>
              <w:pStyle w:val="Styledetableau2"/>
            </w:pPr>
            <w:proofErr w:type="gramStart"/>
            <w:r>
              <w:rPr>
                <w:sz w:val="16"/>
                <w:szCs w:val="16"/>
              </w:rPr>
              <w:t>joueurs</w:t>
            </w:r>
            <w:proofErr w:type="gramEnd"/>
            <w:r>
              <w:rPr>
                <w:sz w:val="16"/>
                <w:szCs w:val="16"/>
              </w:rPr>
              <w:t xml:space="preserve"> et éducateurs</w:t>
            </w:r>
          </w:p>
        </w:tc>
        <w:tc>
          <w:tcPr>
            <w:tcW w:w="885" w:type="dxa"/>
            <w:tcBorders>
              <w:top w:val="single" w:sz="24" w:space="0" w:color="515151"/>
              <w:left w:val="single" w:sz="24" w:space="0" w:color="515151"/>
              <w:bottom w:val="single" w:sz="24" w:space="0" w:color="515151"/>
              <w:right w:val="single" w:sz="24" w:space="0" w:color="515151"/>
            </w:tcBorders>
            <w:shd w:val="clear" w:color="auto" w:fill="EEEEEE"/>
            <w:tcMar>
              <w:top w:w="80" w:type="dxa"/>
              <w:left w:w="80" w:type="dxa"/>
              <w:bottom w:w="80" w:type="dxa"/>
              <w:right w:w="80" w:type="dxa"/>
            </w:tcMar>
            <w:vAlign w:val="center"/>
          </w:tcPr>
          <w:p w14:paraId="4A82CB26" w14:textId="77777777" w:rsidR="002C1BB5" w:rsidRDefault="002C1BB5" w:rsidP="00AA1330">
            <w:pPr>
              <w:pStyle w:val="Styledetableau2"/>
            </w:pPr>
            <w:r>
              <w:rPr>
                <w:sz w:val="16"/>
                <w:szCs w:val="16"/>
              </w:rPr>
              <w:t>20’</w:t>
            </w:r>
          </w:p>
        </w:tc>
        <w:tc>
          <w:tcPr>
            <w:tcW w:w="1425" w:type="dxa"/>
            <w:tcBorders>
              <w:top w:val="single" w:sz="24" w:space="0" w:color="515151"/>
              <w:left w:val="single" w:sz="24" w:space="0" w:color="515151"/>
              <w:bottom w:val="single" w:sz="24" w:space="0" w:color="515151"/>
              <w:right w:val="single" w:sz="24" w:space="0" w:color="515151"/>
            </w:tcBorders>
            <w:shd w:val="clear" w:color="auto" w:fill="EEEEEE"/>
            <w:tcMar>
              <w:top w:w="80" w:type="dxa"/>
              <w:left w:w="80" w:type="dxa"/>
              <w:bottom w:w="80" w:type="dxa"/>
              <w:right w:w="80" w:type="dxa"/>
            </w:tcMar>
            <w:vAlign w:val="center"/>
          </w:tcPr>
          <w:p w14:paraId="16B8603A" w14:textId="77777777" w:rsidR="002C1BB5" w:rsidRDefault="002C1BB5" w:rsidP="00AA1330">
            <w:pPr>
              <w:pStyle w:val="Styledetableau2"/>
            </w:pPr>
            <w:proofErr w:type="gramStart"/>
            <w:r>
              <w:rPr>
                <w:sz w:val="16"/>
                <w:szCs w:val="16"/>
              </w:rPr>
              <w:t>un</w:t>
            </w:r>
            <w:proofErr w:type="gramEnd"/>
            <w:r>
              <w:rPr>
                <w:sz w:val="16"/>
                <w:szCs w:val="16"/>
              </w:rPr>
              <w:t xml:space="preserve"> arbitre</w:t>
            </w:r>
          </w:p>
        </w:tc>
        <w:tc>
          <w:tcPr>
            <w:tcW w:w="1354" w:type="dxa"/>
            <w:tcBorders>
              <w:top w:val="single" w:sz="24" w:space="0" w:color="515151"/>
              <w:left w:val="single" w:sz="24" w:space="0" w:color="515151"/>
              <w:bottom w:val="single" w:sz="24" w:space="0" w:color="515151"/>
              <w:right w:val="single" w:sz="24" w:space="0" w:color="515151"/>
            </w:tcBorders>
            <w:shd w:val="clear" w:color="auto" w:fill="EEEEEE"/>
            <w:tcMar>
              <w:top w:w="80" w:type="dxa"/>
              <w:left w:w="80" w:type="dxa"/>
              <w:bottom w:w="80" w:type="dxa"/>
              <w:right w:w="80" w:type="dxa"/>
            </w:tcMar>
            <w:vAlign w:val="center"/>
          </w:tcPr>
          <w:p w14:paraId="3A50485E" w14:textId="77777777" w:rsidR="002C1BB5" w:rsidRDefault="002C1BB5" w:rsidP="00AA1330">
            <w:pPr>
              <w:pStyle w:val="Styledetableau2"/>
            </w:pPr>
            <w:r>
              <w:rPr>
                <w:sz w:val="16"/>
                <w:szCs w:val="16"/>
              </w:rPr>
              <w:t>1 ballon, chasubles, plots, sifflets</w:t>
            </w:r>
          </w:p>
        </w:tc>
        <w:tc>
          <w:tcPr>
            <w:tcW w:w="3441" w:type="dxa"/>
            <w:tcBorders>
              <w:top w:val="single" w:sz="24" w:space="0" w:color="515151"/>
              <w:left w:val="single" w:sz="24" w:space="0" w:color="515151"/>
              <w:bottom w:val="single" w:sz="24" w:space="0" w:color="515151"/>
              <w:right w:val="single" w:sz="24" w:space="0" w:color="515151"/>
            </w:tcBorders>
            <w:shd w:val="clear" w:color="auto" w:fill="EEEEEE"/>
            <w:tcMar>
              <w:top w:w="80" w:type="dxa"/>
              <w:left w:w="80" w:type="dxa"/>
              <w:bottom w:w="80" w:type="dxa"/>
              <w:right w:w="80" w:type="dxa"/>
            </w:tcMar>
            <w:vAlign w:val="center"/>
          </w:tcPr>
          <w:p w14:paraId="34F519F0" w14:textId="77777777" w:rsidR="002C1BB5" w:rsidRDefault="002C1BB5" w:rsidP="00AA1330">
            <w:pPr>
              <w:pStyle w:val="Styledetableau2"/>
            </w:pPr>
            <w:r>
              <w:rPr>
                <w:sz w:val="16"/>
                <w:szCs w:val="16"/>
              </w:rPr>
              <w:t>Objectifs : connaissance de la règle du hors-jeu dans le jeu courant et sur phases statiques, connaissances des cas de remise en jeu. Connaissance de la sanction et de la gestuelle afférente (première en priorité)</w:t>
            </w:r>
          </w:p>
        </w:tc>
      </w:tr>
      <w:tr w:rsidR="002C1BB5" w:rsidRPr="00CF3F94" w14:paraId="7BD0A947" w14:textId="77777777" w:rsidTr="00AA1330">
        <w:trPr>
          <w:trHeight w:val="1260"/>
        </w:trPr>
        <w:tc>
          <w:tcPr>
            <w:tcW w:w="1343" w:type="dxa"/>
            <w:tcBorders>
              <w:top w:val="single" w:sz="24" w:space="0" w:color="515151"/>
              <w:left w:val="single" w:sz="24" w:space="0" w:color="515151"/>
              <w:bottom w:val="single" w:sz="24" w:space="0" w:color="515151"/>
              <w:right w:val="single" w:sz="24" w:space="0" w:color="515151"/>
            </w:tcBorders>
            <w:shd w:val="clear" w:color="auto" w:fill="auto"/>
            <w:tcMar>
              <w:top w:w="80" w:type="dxa"/>
              <w:left w:w="80" w:type="dxa"/>
              <w:bottom w:w="80" w:type="dxa"/>
              <w:right w:w="80" w:type="dxa"/>
            </w:tcMar>
            <w:vAlign w:val="center"/>
          </w:tcPr>
          <w:p w14:paraId="66E3ECAC" w14:textId="77777777" w:rsidR="002C1BB5" w:rsidRDefault="002C1BB5" w:rsidP="00AA1330">
            <w:pPr>
              <w:pStyle w:val="Styledetableau2"/>
            </w:pPr>
            <w:proofErr w:type="gramStart"/>
            <w:r>
              <w:rPr>
                <w:sz w:val="16"/>
                <w:szCs w:val="16"/>
              </w:rPr>
              <w:t>atelier</w:t>
            </w:r>
            <w:proofErr w:type="gramEnd"/>
            <w:r>
              <w:rPr>
                <w:sz w:val="16"/>
                <w:szCs w:val="16"/>
              </w:rPr>
              <w:t xml:space="preserve"> terrain : LES DROITS ET DEVOIRS DU JOUEUR</w:t>
            </w:r>
          </w:p>
        </w:tc>
        <w:tc>
          <w:tcPr>
            <w:tcW w:w="1116" w:type="dxa"/>
            <w:tcBorders>
              <w:top w:val="single" w:sz="24" w:space="0" w:color="515151"/>
              <w:left w:val="single" w:sz="24" w:space="0" w:color="515151"/>
              <w:bottom w:val="single" w:sz="24" w:space="0" w:color="515151"/>
              <w:right w:val="single" w:sz="24" w:space="0" w:color="515151"/>
            </w:tcBorders>
            <w:shd w:val="clear" w:color="auto" w:fill="auto"/>
            <w:tcMar>
              <w:top w:w="80" w:type="dxa"/>
              <w:left w:w="80" w:type="dxa"/>
              <w:bottom w:w="80" w:type="dxa"/>
              <w:right w:w="80" w:type="dxa"/>
            </w:tcMar>
            <w:vAlign w:val="center"/>
          </w:tcPr>
          <w:p w14:paraId="50FB80D0" w14:textId="77777777" w:rsidR="002C1BB5" w:rsidRDefault="002C1BB5" w:rsidP="00AA1330">
            <w:pPr>
              <w:pStyle w:val="Styledetableau2"/>
            </w:pPr>
            <w:proofErr w:type="gramStart"/>
            <w:r>
              <w:rPr>
                <w:sz w:val="16"/>
                <w:szCs w:val="16"/>
              </w:rPr>
              <w:t>joueurs</w:t>
            </w:r>
            <w:proofErr w:type="gramEnd"/>
            <w:r>
              <w:rPr>
                <w:sz w:val="16"/>
                <w:szCs w:val="16"/>
              </w:rPr>
              <w:t xml:space="preserve"> et éducateurs</w:t>
            </w:r>
          </w:p>
        </w:tc>
        <w:tc>
          <w:tcPr>
            <w:tcW w:w="885" w:type="dxa"/>
            <w:tcBorders>
              <w:top w:val="single" w:sz="24" w:space="0" w:color="515151"/>
              <w:left w:val="single" w:sz="24" w:space="0" w:color="515151"/>
              <w:bottom w:val="single" w:sz="24" w:space="0" w:color="515151"/>
              <w:right w:val="single" w:sz="24" w:space="0" w:color="515151"/>
            </w:tcBorders>
            <w:shd w:val="clear" w:color="auto" w:fill="auto"/>
            <w:tcMar>
              <w:top w:w="80" w:type="dxa"/>
              <w:left w:w="80" w:type="dxa"/>
              <w:bottom w:w="80" w:type="dxa"/>
              <w:right w:w="80" w:type="dxa"/>
            </w:tcMar>
            <w:vAlign w:val="center"/>
          </w:tcPr>
          <w:p w14:paraId="5B898ED7" w14:textId="77777777" w:rsidR="002C1BB5" w:rsidRDefault="002C1BB5" w:rsidP="00AA1330">
            <w:pPr>
              <w:pStyle w:val="Styledetableau2"/>
            </w:pPr>
            <w:r>
              <w:rPr>
                <w:sz w:val="16"/>
                <w:szCs w:val="16"/>
              </w:rPr>
              <w:t>20’</w:t>
            </w:r>
          </w:p>
        </w:tc>
        <w:tc>
          <w:tcPr>
            <w:tcW w:w="1425" w:type="dxa"/>
            <w:tcBorders>
              <w:top w:val="single" w:sz="24" w:space="0" w:color="515151"/>
              <w:left w:val="single" w:sz="24" w:space="0" w:color="515151"/>
              <w:bottom w:val="single" w:sz="24" w:space="0" w:color="515151"/>
              <w:right w:val="single" w:sz="24" w:space="0" w:color="515151"/>
            </w:tcBorders>
            <w:shd w:val="clear" w:color="auto" w:fill="auto"/>
            <w:tcMar>
              <w:top w:w="80" w:type="dxa"/>
              <w:left w:w="80" w:type="dxa"/>
              <w:bottom w:w="80" w:type="dxa"/>
              <w:right w:w="80" w:type="dxa"/>
            </w:tcMar>
            <w:vAlign w:val="center"/>
          </w:tcPr>
          <w:p w14:paraId="4739C1CB" w14:textId="77777777" w:rsidR="002C1BB5" w:rsidRDefault="002C1BB5" w:rsidP="00AA1330">
            <w:pPr>
              <w:pStyle w:val="Styledetableau2"/>
            </w:pPr>
            <w:proofErr w:type="gramStart"/>
            <w:r>
              <w:rPr>
                <w:sz w:val="16"/>
                <w:szCs w:val="16"/>
              </w:rPr>
              <w:t>un</w:t>
            </w:r>
            <w:proofErr w:type="gramEnd"/>
            <w:r>
              <w:rPr>
                <w:sz w:val="16"/>
                <w:szCs w:val="16"/>
              </w:rPr>
              <w:t xml:space="preserve"> arbitre</w:t>
            </w:r>
          </w:p>
        </w:tc>
        <w:tc>
          <w:tcPr>
            <w:tcW w:w="1354" w:type="dxa"/>
            <w:tcBorders>
              <w:top w:val="single" w:sz="24" w:space="0" w:color="515151"/>
              <w:left w:val="single" w:sz="24" w:space="0" w:color="515151"/>
              <w:bottom w:val="single" w:sz="24" w:space="0" w:color="515151"/>
              <w:right w:val="single" w:sz="24" w:space="0" w:color="515151"/>
            </w:tcBorders>
            <w:shd w:val="clear" w:color="auto" w:fill="auto"/>
            <w:tcMar>
              <w:top w:w="80" w:type="dxa"/>
              <w:left w:w="80" w:type="dxa"/>
              <w:bottom w:w="80" w:type="dxa"/>
              <w:right w:w="80" w:type="dxa"/>
            </w:tcMar>
            <w:vAlign w:val="center"/>
          </w:tcPr>
          <w:p w14:paraId="0DCC73F9" w14:textId="77777777" w:rsidR="002C1BB5" w:rsidRDefault="002C1BB5" w:rsidP="00AA1330">
            <w:pPr>
              <w:pStyle w:val="Styledetableau2"/>
            </w:pPr>
            <w:r>
              <w:rPr>
                <w:sz w:val="16"/>
                <w:szCs w:val="16"/>
              </w:rPr>
              <w:t>1 ballon, chasubles, plots, sifflets</w:t>
            </w:r>
          </w:p>
        </w:tc>
        <w:tc>
          <w:tcPr>
            <w:tcW w:w="3441" w:type="dxa"/>
            <w:tcBorders>
              <w:top w:val="single" w:sz="24" w:space="0" w:color="515151"/>
              <w:left w:val="single" w:sz="24" w:space="0" w:color="515151"/>
              <w:bottom w:val="single" w:sz="24" w:space="0" w:color="515151"/>
              <w:right w:val="single" w:sz="24" w:space="0" w:color="515151"/>
            </w:tcBorders>
            <w:shd w:val="clear" w:color="auto" w:fill="auto"/>
            <w:tcMar>
              <w:top w:w="80" w:type="dxa"/>
              <w:left w:w="80" w:type="dxa"/>
              <w:bottom w:w="80" w:type="dxa"/>
              <w:right w:w="80" w:type="dxa"/>
            </w:tcMar>
            <w:vAlign w:val="center"/>
          </w:tcPr>
          <w:p w14:paraId="7789C828" w14:textId="77777777" w:rsidR="002C1BB5" w:rsidRDefault="002C1BB5" w:rsidP="00AA1330">
            <w:pPr>
              <w:pStyle w:val="Styledetableau2"/>
            </w:pPr>
            <w:r>
              <w:rPr>
                <w:sz w:val="16"/>
                <w:szCs w:val="16"/>
              </w:rPr>
              <w:t>Objectifs : connaissance des principaux gestes interdits (squeeze-</w:t>
            </w:r>
            <w:proofErr w:type="spellStart"/>
            <w:r>
              <w:rPr>
                <w:sz w:val="16"/>
                <w:szCs w:val="16"/>
              </w:rPr>
              <w:t>ball</w:t>
            </w:r>
            <w:proofErr w:type="spellEnd"/>
            <w:r>
              <w:rPr>
                <w:sz w:val="16"/>
                <w:szCs w:val="16"/>
              </w:rPr>
              <w:t>, cuillère…) mais surtout insister sur les interdits liés au placage (haut, en poussant, en projetant…). Connaissance de la sanction et de la gestuelle afférente (première en priorité)</w:t>
            </w:r>
          </w:p>
        </w:tc>
      </w:tr>
      <w:tr w:rsidR="002C1BB5" w:rsidRPr="00CF3F94" w14:paraId="1B11D95A" w14:textId="77777777" w:rsidTr="00AA1330">
        <w:trPr>
          <w:trHeight w:val="1460"/>
        </w:trPr>
        <w:tc>
          <w:tcPr>
            <w:tcW w:w="1343" w:type="dxa"/>
            <w:tcBorders>
              <w:top w:val="single" w:sz="24" w:space="0" w:color="515151"/>
              <w:left w:val="single" w:sz="24" w:space="0" w:color="515151"/>
              <w:bottom w:val="single" w:sz="24" w:space="0" w:color="515151"/>
              <w:right w:val="single" w:sz="24" w:space="0" w:color="515151"/>
            </w:tcBorders>
            <w:shd w:val="clear" w:color="auto" w:fill="EEEEEE"/>
            <w:tcMar>
              <w:top w:w="80" w:type="dxa"/>
              <w:left w:w="80" w:type="dxa"/>
              <w:bottom w:w="80" w:type="dxa"/>
              <w:right w:w="80" w:type="dxa"/>
            </w:tcMar>
            <w:vAlign w:val="center"/>
          </w:tcPr>
          <w:p w14:paraId="0EFB07A6" w14:textId="77777777" w:rsidR="002C1BB5" w:rsidRDefault="002C1BB5" w:rsidP="00AA1330">
            <w:pPr>
              <w:pStyle w:val="Styledetableau2"/>
            </w:pPr>
            <w:r>
              <w:rPr>
                <w:sz w:val="16"/>
                <w:szCs w:val="16"/>
              </w:rPr>
              <w:t>Les principes de l’arbitrage à 2. Durant ce temps préparation des équipes pour le jeu</w:t>
            </w:r>
          </w:p>
        </w:tc>
        <w:tc>
          <w:tcPr>
            <w:tcW w:w="1116" w:type="dxa"/>
            <w:tcBorders>
              <w:top w:val="single" w:sz="24" w:space="0" w:color="515151"/>
              <w:left w:val="single" w:sz="24" w:space="0" w:color="515151"/>
              <w:bottom w:val="single" w:sz="24" w:space="0" w:color="515151"/>
              <w:right w:val="single" w:sz="24" w:space="0" w:color="515151"/>
            </w:tcBorders>
            <w:shd w:val="clear" w:color="auto" w:fill="EEEEEE"/>
            <w:tcMar>
              <w:top w:w="80" w:type="dxa"/>
              <w:left w:w="80" w:type="dxa"/>
              <w:bottom w:w="80" w:type="dxa"/>
              <w:right w:w="80" w:type="dxa"/>
            </w:tcMar>
            <w:vAlign w:val="center"/>
          </w:tcPr>
          <w:p w14:paraId="4F6132B6" w14:textId="77777777" w:rsidR="002C1BB5" w:rsidRDefault="002C1BB5" w:rsidP="00AA1330">
            <w:pPr>
              <w:pStyle w:val="Styledetableau2"/>
            </w:pPr>
            <w:proofErr w:type="gramStart"/>
            <w:r>
              <w:rPr>
                <w:sz w:val="16"/>
                <w:szCs w:val="16"/>
              </w:rPr>
              <w:t>candidats</w:t>
            </w:r>
            <w:proofErr w:type="gramEnd"/>
            <w:r>
              <w:rPr>
                <w:sz w:val="16"/>
                <w:szCs w:val="16"/>
              </w:rPr>
              <w:t xml:space="preserve"> joueurs/arbitres et éducateurs</w:t>
            </w:r>
          </w:p>
        </w:tc>
        <w:tc>
          <w:tcPr>
            <w:tcW w:w="885" w:type="dxa"/>
            <w:tcBorders>
              <w:top w:val="single" w:sz="24" w:space="0" w:color="515151"/>
              <w:left w:val="single" w:sz="24" w:space="0" w:color="515151"/>
              <w:bottom w:val="single" w:sz="24" w:space="0" w:color="515151"/>
              <w:right w:val="single" w:sz="24" w:space="0" w:color="515151"/>
            </w:tcBorders>
            <w:shd w:val="clear" w:color="auto" w:fill="EEEEEE"/>
            <w:tcMar>
              <w:top w:w="80" w:type="dxa"/>
              <w:left w:w="80" w:type="dxa"/>
              <w:bottom w:w="80" w:type="dxa"/>
              <w:right w:w="80" w:type="dxa"/>
            </w:tcMar>
            <w:vAlign w:val="center"/>
          </w:tcPr>
          <w:p w14:paraId="5EE34DED" w14:textId="77777777" w:rsidR="002C1BB5" w:rsidRDefault="002C1BB5" w:rsidP="00AA1330">
            <w:pPr>
              <w:pStyle w:val="Styledetableau2"/>
            </w:pPr>
            <w:r>
              <w:rPr>
                <w:sz w:val="16"/>
                <w:szCs w:val="16"/>
              </w:rPr>
              <w:t>15’</w:t>
            </w:r>
          </w:p>
        </w:tc>
        <w:tc>
          <w:tcPr>
            <w:tcW w:w="1425" w:type="dxa"/>
            <w:tcBorders>
              <w:top w:val="single" w:sz="24" w:space="0" w:color="515151"/>
              <w:left w:val="single" w:sz="24" w:space="0" w:color="515151"/>
              <w:bottom w:val="single" w:sz="24" w:space="0" w:color="515151"/>
              <w:right w:val="single" w:sz="24" w:space="0" w:color="515151"/>
            </w:tcBorders>
            <w:shd w:val="clear" w:color="auto" w:fill="EEEEEE"/>
            <w:tcMar>
              <w:top w:w="80" w:type="dxa"/>
              <w:left w:w="80" w:type="dxa"/>
              <w:bottom w:w="80" w:type="dxa"/>
              <w:right w:w="80" w:type="dxa"/>
            </w:tcMar>
            <w:vAlign w:val="center"/>
          </w:tcPr>
          <w:p w14:paraId="513166D2" w14:textId="77777777" w:rsidR="002C1BB5" w:rsidRDefault="002C1BB5" w:rsidP="00AA1330">
            <w:pPr>
              <w:pStyle w:val="Styledetableau2"/>
            </w:pPr>
            <w:proofErr w:type="gramStart"/>
            <w:r>
              <w:rPr>
                <w:sz w:val="16"/>
                <w:szCs w:val="16"/>
              </w:rPr>
              <w:t>un</w:t>
            </w:r>
            <w:proofErr w:type="gramEnd"/>
            <w:r>
              <w:rPr>
                <w:sz w:val="16"/>
                <w:szCs w:val="16"/>
              </w:rPr>
              <w:t xml:space="preserve"> arbitre ou plus si plusieurs ateliers</w:t>
            </w:r>
          </w:p>
        </w:tc>
        <w:tc>
          <w:tcPr>
            <w:tcW w:w="1354" w:type="dxa"/>
            <w:tcBorders>
              <w:top w:val="single" w:sz="24" w:space="0" w:color="515151"/>
              <w:left w:val="single" w:sz="24" w:space="0" w:color="515151"/>
              <w:bottom w:val="single" w:sz="24" w:space="0" w:color="515151"/>
              <w:right w:val="single" w:sz="24" w:space="0" w:color="515151"/>
            </w:tcBorders>
            <w:shd w:val="clear" w:color="auto" w:fill="EEEEEE"/>
            <w:tcMar>
              <w:top w:w="80" w:type="dxa"/>
              <w:left w:w="80" w:type="dxa"/>
              <w:bottom w:w="80" w:type="dxa"/>
              <w:right w:w="80" w:type="dxa"/>
            </w:tcMar>
            <w:vAlign w:val="center"/>
          </w:tcPr>
          <w:p w14:paraId="6F426B71" w14:textId="77777777" w:rsidR="002C1BB5" w:rsidRDefault="002C1BB5" w:rsidP="00AA1330">
            <w:pPr>
              <w:pStyle w:val="Styledetableau2"/>
            </w:pPr>
            <w:proofErr w:type="gramStart"/>
            <w:r>
              <w:rPr>
                <w:sz w:val="16"/>
                <w:szCs w:val="16"/>
              </w:rPr>
              <w:t>sifflets</w:t>
            </w:r>
            <w:proofErr w:type="gramEnd"/>
          </w:p>
        </w:tc>
        <w:tc>
          <w:tcPr>
            <w:tcW w:w="3441" w:type="dxa"/>
            <w:tcBorders>
              <w:top w:val="single" w:sz="24" w:space="0" w:color="515151"/>
              <w:left w:val="single" w:sz="24" w:space="0" w:color="515151"/>
              <w:bottom w:val="single" w:sz="24" w:space="0" w:color="515151"/>
              <w:right w:val="single" w:sz="24" w:space="0" w:color="515151"/>
            </w:tcBorders>
            <w:shd w:val="clear" w:color="auto" w:fill="EEEEEE"/>
            <w:tcMar>
              <w:top w:w="80" w:type="dxa"/>
              <w:left w:w="80" w:type="dxa"/>
              <w:bottom w:w="80" w:type="dxa"/>
              <w:right w:w="80" w:type="dxa"/>
            </w:tcMar>
            <w:vAlign w:val="center"/>
          </w:tcPr>
          <w:p w14:paraId="6220B021" w14:textId="77777777" w:rsidR="002C1BB5" w:rsidRDefault="002C1BB5" w:rsidP="00AA1330">
            <w:pPr>
              <w:pStyle w:val="Styledetableau2"/>
            </w:pPr>
            <w:r>
              <w:rPr>
                <w:sz w:val="16"/>
                <w:szCs w:val="16"/>
              </w:rPr>
              <w:t>Objectifs : expliquer et démontrer les principes de l’arbitrage à 2. Un arbitre centré sur le jeu (proche du ballon, gère l’action en cours) un arbitre qui fait de la prévention (loin du ballon). Expliquer le passage du statut d’arbitre au près à arbitre prévention</w:t>
            </w:r>
          </w:p>
        </w:tc>
      </w:tr>
      <w:tr w:rsidR="002C1BB5" w:rsidRPr="00CF3F94" w14:paraId="6F7B257F" w14:textId="77777777" w:rsidTr="00AA1330">
        <w:trPr>
          <w:trHeight w:val="1660"/>
        </w:trPr>
        <w:tc>
          <w:tcPr>
            <w:tcW w:w="1343" w:type="dxa"/>
            <w:tcBorders>
              <w:top w:val="single" w:sz="24" w:space="0" w:color="515151"/>
              <w:left w:val="single" w:sz="24" w:space="0" w:color="515151"/>
              <w:bottom w:val="single" w:sz="24" w:space="0" w:color="515151"/>
              <w:right w:val="single" w:sz="24" w:space="0" w:color="515151"/>
            </w:tcBorders>
            <w:shd w:val="clear" w:color="auto" w:fill="auto"/>
            <w:tcMar>
              <w:top w:w="80" w:type="dxa"/>
              <w:left w:w="80" w:type="dxa"/>
              <w:bottom w:w="80" w:type="dxa"/>
              <w:right w:w="80" w:type="dxa"/>
            </w:tcMar>
            <w:vAlign w:val="center"/>
          </w:tcPr>
          <w:p w14:paraId="16CC12BC" w14:textId="77777777" w:rsidR="002C1BB5" w:rsidRDefault="002C1BB5" w:rsidP="00AA1330">
            <w:pPr>
              <w:pStyle w:val="Styledetableau2"/>
            </w:pPr>
            <w:r>
              <w:rPr>
                <w:sz w:val="16"/>
                <w:szCs w:val="16"/>
              </w:rPr>
              <w:t>Le rôle de l’éducateur accompagnant. Durant ce temps préparation des équipes pour le jeu</w:t>
            </w:r>
          </w:p>
        </w:tc>
        <w:tc>
          <w:tcPr>
            <w:tcW w:w="1116" w:type="dxa"/>
            <w:tcBorders>
              <w:top w:val="single" w:sz="24" w:space="0" w:color="515151"/>
              <w:left w:val="single" w:sz="24" w:space="0" w:color="515151"/>
              <w:bottom w:val="single" w:sz="24" w:space="0" w:color="515151"/>
              <w:right w:val="single" w:sz="24" w:space="0" w:color="515151"/>
            </w:tcBorders>
            <w:shd w:val="clear" w:color="auto" w:fill="auto"/>
            <w:tcMar>
              <w:top w:w="80" w:type="dxa"/>
              <w:left w:w="80" w:type="dxa"/>
              <w:bottom w:w="80" w:type="dxa"/>
              <w:right w:w="80" w:type="dxa"/>
            </w:tcMar>
            <w:vAlign w:val="center"/>
          </w:tcPr>
          <w:p w14:paraId="2DF78340" w14:textId="77777777" w:rsidR="002C1BB5" w:rsidRDefault="002C1BB5" w:rsidP="00AA1330">
            <w:pPr>
              <w:pStyle w:val="Styledetableau2"/>
            </w:pPr>
            <w:proofErr w:type="gramStart"/>
            <w:r>
              <w:rPr>
                <w:sz w:val="16"/>
                <w:szCs w:val="16"/>
              </w:rPr>
              <w:t>candidats</w:t>
            </w:r>
            <w:proofErr w:type="gramEnd"/>
            <w:r>
              <w:rPr>
                <w:sz w:val="16"/>
                <w:szCs w:val="16"/>
              </w:rPr>
              <w:t xml:space="preserve"> joueurs/arbitres et éducateurs</w:t>
            </w:r>
          </w:p>
        </w:tc>
        <w:tc>
          <w:tcPr>
            <w:tcW w:w="885" w:type="dxa"/>
            <w:tcBorders>
              <w:top w:val="single" w:sz="24" w:space="0" w:color="515151"/>
              <w:left w:val="single" w:sz="24" w:space="0" w:color="515151"/>
              <w:bottom w:val="single" w:sz="24" w:space="0" w:color="515151"/>
              <w:right w:val="single" w:sz="24" w:space="0" w:color="515151"/>
            </w:tcBorders>
            <w:shd w:val="clear" w:color="auto" w:fill="auto"/>
            <w:tcMar>
              <w:top w:w="80" w:type="dxa"/>
              <w:left w:w="80" w:type="dxa"/>
              <w:bottom w:w="80" w:type="dxa"/>
              <w:right w:w="80" w:type="dxa"/>
            </w:tcMar>
            <w:vAlign w:val="center"/>
          </w:tcPr>
          <w:p w14:paraId="0B72F6A2" w14:textId="77777777" w:rsidR="002C1BB5" w:rsidRDefault="002C1BB5" w:rsidP="00AA1330">
            <w:pPr>
              <w:pStyle w:val="Styledetableau2"/>
            </w:pPr>
            <w:r>
              <w:rPr>
                <w:sz w:val="16"/>
                <w:szCs w:val="16"/>
              </w:rPr>
              <w:t>15’</w:t>
            </w:r>
          </w:p>
        </w:tc>
        <w:tc>
          <w:tcPr>
            <w:tcW w:w="1425" w:type="dxa"/>
            <w:tcBorders>
              <w:top w:val="single" w:sz="24" w:space="0" w:color="515151"/>
              <w:left w:val="single" w:sz="24" w:space="0" w:color="515151"/>
              <w:bottom w:val="single" w:sz="24" w:space="0" w:color="515151"/>
              <w:right w:val="single" w:sz="24" w:space="0" w:color="515151"/>
            </w:tcBorders>
            <w:shd w:val="clear" w:color="auto" w:fill="auto"/>
            <w:tcMar>
              <w:top w:w="80" w:type="dxa"/>
              <w:left w:w="80" w:type="dxa"/>
              <w:bottom w:w="80" w:type="dxa"/>
              <w:right w:w="80" w:type="dxa"/>
            </w:tcMar>
            <w:vAlign w:val="center"/>
          </w:tcPr>
          <w:p w14:paraId="546C6A29" w14:textId="77777777" w:rsidR="002C1BB5" w:rsidRDefault="002C1BB5" w:rsidP="00AA1330">
            <w:pPr>
              <w:pStyle w:val="Styledetableau2"/>
            </w:pPr>
            <w:proofErr w:type="gramStart"/>
            <w:r>
              <w:rPr>
                <w:sz w:val="16"/>
                <w:szCs w:val="16"/>
              </w:rPr>
              <w:t>un</w:t>
            </w:r>
            <w:proofErr w:type="gramEnd"/>
            <w:r>
              <w:rPr>
                <w:sz w:val="16"/>
                <w:szCs w:val="16"/>
              </w:rPr>
              <w:t xml:space="preserve"> arbitre ou plus si plusieurs ateliers</w:t>
            </w:r>
          </w:p>
        </w:tc>
        <w:tc>
          <w:tcPr>
            <w:tcW w:w="1354" w:type="dxa"/>
            <w:tcBorders>
              <w:top w:val="single" w:sz="24" w:space="0" w:color="515151"/>
              <w:left w:val="single" w:sz="24" w:space="0" w:color="515151"/>
              <w:bottom w:val="single" w:sz="24" w:space="0" w:color="515151"/>
              <w:right w:val="single" w:sz="24" w:space="0" w:color="515151"/>
            </w:tcBorders>
            <w:shd w:val="clear" w:color="auto" w:fill="auto"/>
            <w:tcMar>
              <w:top w:w="80" w:type="dxa"/>
              <w:left w:w="80" w:type="dxa"/>
              <w:bottom w:w="80" w:type="dxa"/>
              <w:right w:w="80" w:type="dxa"/>
            </w:tcMar>
            <w:vAlign w:val="center"/>
          </w:tcPr>
          <w:p w14:paraId="5E318168" w14:textId="77777777" w:rsidR="002C1BB5" w:rsidRDefault="002C1BB5" w:rsidP="00AA1330">
            <w:pPr>
              <w:pStyle w:val="Styledetableau2"/>
            </w:pPr>
            <w:proofErr w:type="gramStart"/>
            <w:r>
              <w:rPr>
                <w:sz w:val="16"/>
                <w:szCs w:val="16"/>
              </w:rPr>
              <w:t>sifflets</w:t>
            </w:r>
            <w:proofErr w:type="gramEnd"/>
          </w:p>
        </w:tc>
        <w:tc>
          <w:tcPr>
            <w:tcW w:w="3441" w:type="dxa"/>
            <w:tcBorders>
              <w:top w:val="single" w:sz="24" w:space="0" w:color="515151"/>
              <w:left w:val="single" w:sz="24" w:space="0" w:color="515151"/>
              <w:bottom w:val="single" w:sz="24" w:space="0" w:color="515151"/>
              <w:right w:val="single" w:sz="24" w:space="0" w:color="515151"/>
            </w:tcBorders>
            <w:shd w:val="clear" w:color="auto" w:fill="auto"/>
            <w:tcMar>
              <w:top w:w="80" w:type="dxa"/>
              <w:left w:w="80" w:type="dxa"/>
              <w:bottom w:w="80" w:type="dxa"/>
              <w:right w:w="80" w:type="dxa"/>
            </w:tcMar>
            <w:vAlign w:val="center"/>
          </w:tcPr>
          <w:p w14:paraId="2C3E5CCE" w14:textId="77777777" w:rsidR="002C1BB5" w:rsidRDefault="002C1BB5" w:rsidP="00AA1330">
            <w:pPr>
              <w:pStyle w:val="Styledetableau2"/>
            </w:pPr>
            <w:r>
              <w:rPr>
                <w:sz w:val="16"/>
                <w:szCs w:val="16"/>
              </w:rPr>
              <w:t>Objectifs : expliquer aux éducateurs accompagnants les attendus sur l’arbitrage de la mêlée éducative et sur le jeu déloyal. Pour le reste il doit aider les joueurs/arbitres et ne pas se substituer à eux</w:t>
            </w:r>
          </w:p>
        </w:tc>
      </w:tr>
      <w:tr w:rsidR="002C1BB5" w:rsidRPr="00CF3F94" w14:paraId="0CEE43BC" w14:textId="77777777" w:rsidTr="00AA1330">
        <w:trPr>
          <w:trHeight w:val="1460"/>
        </w:trPr>
        <w:tc>
          <w:tcPr>
            <w:tcW w:w="1343" w:type="dxa"/>
            <w:tcBorders>
              <w:top w:val="single" w:sz="24" w:space="0" w:color="515151"/>
              <w:left w:val="single" w:sz="24" w:space="0" w:color="515151"/>
              <w:bottom w:val="single" w:sz="24" w:space="0" w:color="515151"/>
              <w:right w:val="single" w:sz="24" w:space="0" w:color="515151"/>
            </w:tcBorders>
            <w:shd w:val="clear" w:color="auto" w:fill="EEEEEE"/>
            <w:tcMar>
              <w:top w:w="80" w:type="dxa"/>
              <w:left w:w="80" w:type="dxa"/>
              <w:bottom w:w="80" w:type="dxa"/>
              <w:right w:w="80" w:type="dxa"/>
            </w:tcMar>
            <w:vAlign w:val="center"/>
          </w:tcPr>
          <w:p w14:paraId="625A7118" w14:textId="77777777" w:rsidR="002C1BB5" w:rsidRDefault="002C1BB5" w:rsidP="00AA1330">
            <w:pPr>
              <w:pStyle w:val="Styledetableau2"/>
            </w:pPr>
            <w:r>
              <w:rPr>
                <w:sz w:val="16"/>
                <w:szCs w:val="16"/>
              </w:rPr>
              <w:t>Mises en situation d’arbitrage à 2</w:t>
            </w:r>
          </w:p>
        </w:tc>
        <w:tc>
          <w:tcPr>
            <w:tcW w:w="1116" w:type="dxa"/>
            <w:tcBorders>
              <w:top w:val="single" w:sz="24" w:space="0" w:color="515151"/>
              <w:left w:val="single" w:sz="24" w:space="0" w:color="515151"/>
              <w:bottom w:val="single" w:sz="24" w:space="0" w:color="515151"/>
              <w:right w:val="single" w:sz="24" w:space="0" w:color="515151"/>
            </w:tcBorders>
            <w:shd w:val="clear" w:color="auto" w:fill="EEEEEE"/>
            <w:tcMar>
              <w:top w:w="80" w:type="dxa"/>
              <w:left w:w="80" w:type="dxa"/>
              <w:bottom w:w="80" w:type="dxa"/>
              <w:right w:w="80" w:type="dxa"/>
            </w:tcMar>
            <w:vAlign w:val="center"/>
          </w:tcPr>
          <w:p w14:paraId="42B19E94" w14:textId="77777777" w:rsidR="002C1BB5" w:rsidRDefault="002C1BB5" w:rsidP="00AA1330">
            <w:pPr>
              <w:pStyle w:val="Styledetableau2"/>
            </w:pPr>
            <w:proofErr w:type="gramStart"/>
            <w:r>
              <w:rPr>
                <w:sz w:val="16"/>
                <w:szCs w:val="16"/>
              </w:rPr>
              <w:t>candidats</w:t>
            </w:r>
            <w:proofErr w:type="gramEnd"/>
            <w:r>
              <w:rPr>
                <w:sz w:val="16"/>
                <w:szCs w:val="16"/>
              </w:rPr>
              <w:t xml:space="preserve"> joueurs/arbitres et éducateurs</w:t>
            </w:r>
          </w:p>
        </w:tc>
        <w:tc>
          <w:tcPr>
            <w:tcW w:w="885" w:type="dxa"/>
            <w:tcBorders>
              <w:top w:val="single" w:sz="24" w:space="0" w:color="515151"/>
              <w:left w:val="single" w:sz="24" w:space="0" w:color="515151"/>
              <w:bottom w:val="single" w:sz="24" w:space="0" w:color="515151"/>
              <w:right w:val="single" w:sz="24" w:space="0" w:color="515151"/>
            </w:tcBorders>
            <w:shd w:val="clear" w:color="auto" w:fill="EEEEEE"/>
            <w:tcMar>
              <w:top w:w="80" w:type="dxa"/>
              <w:left w:w="80" w:type="dxa"/>
              <w:bottom w:w="80" w:type="dxa"/>
              <w:right w:w="80" w:type="dxa"/>
            </w:tcMar>
            <w:vAlign w:val="center"/>
          </w:tcPr>
          <w:p w14:paraId="331D6D15" w14:textId="77777777" w:rsidR="002C1BB5" w:rsidRDefault="002C1BB5" w:rsidP="00AA1330">
            <w:pPr>
              <w:pStyle w:val="Styledetableau2"/>
            </w:pPr>
            <w:r>
              <w:rPr>
                <w:sz w:val="16"/>
                <w:szCs w:val="16"/>
              </w:rPr>
              <w:t>40’</w:t>
            </w:r>
          </w:p>
        </w:tc>
        <w:tc>
          <w:tcPr>
            <w:tcW w:w="1425" w:type="dxa"/>
            <w:tcBorders>
              <w:top w:val="single" w:sz="24" w:space="0" w:color="515151"/>
              <w:left w:val="single" w:sz="24" w:space="0" w:color="515151"/>
              <w:bottom w:val="single" w:sz="24" w:space="0" w:color="515151"/>
              <w:right w:val="single" w:sz="24" w:space="0" w:color="515151"/>
            </w:tcBorders>
            <w:shd w:val="clear" w:color="auto" w:fill="EEEEEE"/>
            <w:tcMar>
              <w:top w:w="80" w:type="dxa"/>
              <w:left w:w="80" w:type="dxa"/>
              <w:bottom w:w="80" w:type="dxa"/>
              <w:right w:w="80" w:type="dxa"/>
            </w:tcMar>
            <w:vAlign w:val="center"/>
          </w:tcPr>
          <w:p w14:paraId="0AEE85E4" w14:textId="77777777" w:rsidR="002C1BB5" w:rsidRDefault="002C1BB5" w:rsidP="00AA1330">
            <w:pPr>
              <w:pStyle w:val="Styledetableau2"/>
            </w:pPr>
            <w:proofErr w:type="gramStart"/>
            <w:r>
              <w:rPr>
                <w:sz w:val="16"/>
                <w:szCs w:val="16"/>
              </w:rPr>
              <w:t>joueurs</w:t>
            </w:r>
            <w:proofErr w:type="gramEnd"/>
            <w:r>
              <w:rPr>
                <w:sz w:val="16"/>
                <w:szCs w:val="16"/>
              </w:rPr>
              <w:t>, arbitres, éducateurs accompagnants</w:t>
            </w:r>
          </w:p>
        </w:tc>
        <w:tc>
          <w:tcPr>
            <w:tcW w:w="1354" w:type="dxa"/>
            <w:tcBorders>
              <w:top w:val="single" w:sz="24" w:space="0" w:color="515151"/>
              <w:left w:val="single" w:sz="24" w:space="0" w:color="515151"/>
              <w:bottom w:val="single" w:sz="24" w:space="0" w:color="515151"/>
              <w:right w:val="single" w:sz="24" w:space="0" w:color="515151"/>
            </w:tcBorders>
            <w:shd w:val="clear" w:color="auto" w:fill="EEEEEE"/>
            <w:tcMar>
              <w:top w:w="80" w:type="dxa"/>
              <w:left w:w="80" w:type="dxa"/>
              <w:bottom w:w="80" w:type="dxa"/>
              <w:right w:w="80" w:type="dxa"/>
            </w:tcMar>
            <w:vAlign w:val="center"/>
          </w:tcPr>
          <w:p w14:paraId="7B932556" w14:textId="77777777" w:rsidR="002C1BB5" w:rsidRDefault="002C1BB5" w:rsidP="00AA1330">
            <w:pPr>
              <w:pStyle w:val="Styledetableau2"/>
            </w:pPr>
            <w:r>
              <w:rPr>
                <w:sz w:val="16"/>
                <w:szCs w:val="16"/>
              </w:rPr>
              <w:t>2 terrains si possible, sifflets, chasubles, plots et ballons</w:t>
            </w:r>
          </w:p>
        </w:tc>
        <w:tc>
          <w:tcPr>
            <w:tcW w:w="3441" w:type="dxa"/>
            <w:tcBorders>
              <w:top w:val="single" w:sz="24" w:space="0" w:color="515151"/>
              <w:left w:val="single" w:sz="24" w:space="0" w:color="515151"/>
              <w:bottom w:val="single" w:sz="24" w:space="0" w:color="515151"/>
              <w:right w:val="single" w:sz="24" w:space="0" w:color="515151"/>
            </w:tcBorders>
            <w:shd w:val="clear" w:color="auto" w:fill="EEEEEE"/>
            <w:tcMar>
              <w:top w:w="80" w:type="dxa"/>
              <w:left w:w="80" w:type="dxa"/>
              <w:bottom w:w="80" w:type="dxa"/>
              <w:right w:w="80" w:type="dxa"/>
            </w:tcMar>
            <w:vAlign w:val="center"/>
          </w:tcPr>
          <w:p w14:paraId="570C4635" w14:textId="77777777" w:rsidR="002C1BB5" w:rsidRDefault="002C1BB5" w:rsidP="00AA1330">
            <w:pPr>
              <w:pStyle w:val="Styledetableau2"/>
            </w:pPr>
            <w:r>
              <w:rPr>
                <w:sz w:val="16"/>
                <w:szCs w:val="16"/>
              </w:rPr>
              <w:t>Objectifs : sur des périodes courtes (maxi 5’) mettre en situation 2 joueurs/arbitres accompagné par un éducateur accompagnant. A la fin de leur passage un arbitre fait un feed-back avec les joueurs/arbitres et l’éducateur accompagnant pendant que d’autres passent en situation</w:t>
            </w:r>
          </w:p>
        </w:tc>
      </w:tr>
      <w:tr w:rsidR="002C1BB5" w:rsidRPr="00CF3F94" w14:paraId="73CB2F74" w14:textId="77777777" w:rsidTr="00AA1330">
        <w:trPr>
          <w:trHeight w:val="460"/>
        </w:trPr>
        <w:tc>
          <w:tcPr>
            <w:tcW w:w="1343" w:type="dxa"/>
            <w:tcBorders>
              <w:top w:val="single" w:sz="24" w:space="0" w:color="515151"/>
              <w:left w:val="single" w:sz="24" w:space="0" w:color="515151"/>
              <w:bottom w:val="single" w:sz="24" w:space="0" w:color="515151"/>
              <w:right w:val="single" w:sz="24" w:space="0" w:color="515151"/>
            </w:tcBorders>
            <w:shd w:val="clear" w:color="auto" w:fill="auto"/>
            <w:tcMar>
              <w:top w:w="80" w:type="dxa"/>
              <w:left w:w="80" w:type="dxa"/>
              <w:bottom w:w="80" w:type="dxa"/>
              <w:right w:w="80" w:type="dxa"/>
            </w:tcMar>
            <w:vAlign w:val="center"/>
          </w:tcPr>
          <w:p w14:paraId="2BA94D07" w14:textId="77777777" w:rsidR="002C1BB5" w:rsidRDefault="002C1BB5" w:rsidP="00AA1330">
            <w:pPr>
              <w:pStyle w:val="Styledetableau2"/>
            </w:pPr>
            <w:r>
              <w:rPr>
                <w:sz w:val="16"/>
                <w:szCs w:val="16"/>
              </w:rPr>
              <w:t>Bilan</w:t>
            </w:r>
          </w:p>
        </w:tc>
        <w:tc>
          <w:tcPr>
            <w:tcW w:w="1116" w:type="dxa"/>
            <w:tcBorders>
              <w:top w:val="single" w:sz="24" w:space="0" w:color="515151"/>
              <w:left w:val="single" w:sz="24" w:space="0" w:color="515151"/>
              <w:bottom w:val="single" w:sz="24" w:space="0" w:color="515151"/>
              <w:right w:val="single" w:sz="24" w:space="0" w:color="515151"/>
            </w:tcBorders>
            <w:shd w:val="clear" w:color="auto" w:fill="auto"/>
            <w:tcMar>
              <w:top w:w="80" w:type="dxa"/>
              <w:left w:w="80" w:type="dxa"/>
              <w:bottom w:w="80" w:type="dxa"/>
              <w:right w:w="80" w:type="dxa"/>
            </w:tcMar>
            <w:vAlign w:val="center"/>
          </w:tcPr>
          <w:p w14:paraId="18FCD532" w14:textId="77777777" w:rsidR="002C1BB5" w:rsidRDefault="002C1BB5" w:rsidP="00AA1330">
            <w:pPr>
              <w:pStyle w:val="Styledetableau2"/>
            </w:pPr>
            <w:proofErr w:type="gramStart"/>
            <w:r>
              <w:rPr>
                <w:sz w:val="16"/>
                <w:szCs w:val="16"/>
              </w:rPr>
              <w:t>joueurs</w:t>
            </w:r>
            <w:proofErr w:type="gramEnd"/>
            <w:r>
              <w:rPr>
                <w:sz w:val="16"/>
                <w:szCs w:val="16"/>
              </w:rPr>
              <w:t xml:space="preserve"> et éducateurs</w:t>
            </w:r>
          </w:p>
        </w:tc>
        <w:tc>
          <w:tcPr>
            <w:tcW w:w="885" w:type="dxa"/>
            <w:tcBorders>
              <w:top w:val="single" w:sz="24" w:space="0" w:color="515151"/>
              <w:left w:val="single" w:sz="24" w:space="0" w:color="515151"/>
              <w:bottom w:val="single" w:sz="24" w:space="0" w:color="515151"/>
              <w:right w:val="single" w:sz="24" w:space="0" w:color="515151"/>
            </w:tcBorders>
            <w:shd w:val="clear" w:color="auto" w:fill="auto"/>
            <w:tcMar>
              <w:top w:w="80" w:type="dxa"/>
              <w:left w:w="80" w:type="dxa"/>
              <w:bottom w:w="80" w:type="dxa"/>
              <w:right w:w="80" w:type="dxa"/>
            </w:tcMar>
            <w:vAlign w:val="center"/>
          </w:tcPr>
          <w:p w14:paraId="368B95DD" w14:textId="77777777" w:rsidR="002C1BB5" w:rsidRDefault="002C1BB5" w:rsidP="00AA1330">
            <w:pPr>
              <w:pStyle w:val="Styledetableau2"/>
            </w:pPr>
            <w:r>
              <w:rPr>
                <w:sz w:val="16"/>
                <w:szCs w:val="16"/>
              </w:rPr>
              <w:t>20'</w:t>
            </w:r>
          </w:p>
        </w:tc>
        <w:tc>
          <w:tcPr>
            <w:tcW w:w="1425" w:type="dxa"/>
            <w:tcBorders>
              <w:top w:val="single" w:sz="24" w:space="0" w:color="515151"/>
              <w:left w:val="single" w:sz="24" w:space="0" w:color="515151"/>
              <w:bottom w:val="single" w:sz="24" w:space="0" w:color="515151"/>
              <w:right w:val="single" w:sz="24" w:space="0" w:color="515151"/>
            </w:tcBorders>
            <w:shd w:val="clear" w:color="auto" w:fill="auto"/>
            <w:tcMar>
              <w:top w:w="80" w:type="dxa"/>
              <w:left w:w="80" w:type="dxa"/>
              <w:bottom w:w="80" w:type="dxa"/>
              <w:right w:w="80" w:type="dxa"/>
            </w:tcMar>
            <w:vAlign w:val="center"/>
          </w:tcPr>
          <w:p w14:paraId="240109B1" w14:textId="77777777" w:rsidR="002C1BB5" w:rsidRDefault="002C1BB5" w:rsidP="00AA1330">
            <w:pPr>
              <w:pStyle w:val="Styledetableau2"/>
            </w:pPr>
            <w:r>
              <w:rPr>
                <w:sz w:val="16"/>
                <w:szCs w:val="16"/>
              </w:rPr>
              <w:t>RAS</w:t>
            </w:r>
          </w:p>
        </w:tc>
        <w:tc>
          <w:tcPr>
            <w:tcW w:w="1354" w:type="dxa"/>
            <w:tcBorders>
              <w:top w:val="single" w:sz="24" w:space="0" w:color="515151"/>
              <w:left w:val="single" w:sz="24" w:space="0" w:color="515151"/>
              <w:bottom w:val="single" w:sz="24" w:space="0" w:color="515151"/>
              <w:right w:val="single" w:sz="24" w:space="0" w:color="515151"/>
            </w:tcBorders>
            <w:shd w:val="clear" w:color="auto" w:fill="auto"/>
            <w:tcMar>
              <w:top w:w="80" w:type="dxa"/>
              <w:left w:w="80" w:type="dxa"/>
              <w:bottom w:w="80" w:type="dxa"/>
              <w:right w:w="80" w:type="dxa"/>
            </w:tcMar>
            <w:vAlign w:val="center"/>
          </w:tcPr>
          <w:p w14:paraId="56DD8CF0" w14:textId="77777777" w:rsidR="002C1BB5" w:rsidRDefault="002C1BB5" w:rsidP="00AA1330">
            <w:pPr>
              <w:pStyle w:val="Styledetableau2"/>
            </w:pPr>
            <w:r>
              <w:rPr>
                <w:sz w:val="16"/>
                <w:szCs w:val="16"/>
              </w:rPr>
              <w:t>RAS</w:t>
            </w:r>
          </w:p>
        </w:tc>
        <w:tc>
          <w:tcPr>
            <w:tcW w:w="3441" w:type="dxa"/>
            <w:tcBorders>
              <w:top w:val="single" w:sz="24" w:space="0" w:color="515151"/>
              <w:left w:val="single" w:sz="24" w:space="0" w:color="515151"/>
              <w:bottom w:val="single" w:sz="24" w:space="0" w:color="515151"/>
              <w:right w:val="single" w:sz="24" w:space="0" w:color="515151"/>
            </w:tcBorders>
            <w:shd w:val="clear" w:color="auto" w:fill="auto"/>
            <w:tcMar>
              <w:top w:w="80" w:type="dxa"/>
              <w:left w:w="80" w:type="dxa"/>
              <w:bottom w:w="80" w:type="dxa"/>
              <w:right w:w="80" w:type="dxa"/>
            </w:tcMar>
            <w:vAlign w:val="center"/>
          </w:tcPr>
          <w:p w14:paraId="0C74B187" w14:textId="77777777" w:rsidR="002C1BB5" w:rsidRDefault="002C1BB5" w:rsidP="00AA1330">
            <w:pPr>
              <w:pStyle w:val="Styledetableau2"/>
            </w:pPr>
            <w:r>
              <w:rPr>
                <w:sz w:val="16"/>
                <w:szCs w:val="16"/>
              </w:rPr>
              <w:t>Objectifs : retour sur le contenu. Précision des attentes. Questions/réponses</w:t>
            </w:r>
          </w:p>
        </w:tc>
      </w:tr>
    </w:tbl>
    <w:p w14:paraId="54E863CF" w14:textId="77777777" w:rsidR="002C1BB5" w:rsidRDefault="002C1BB5" w:rsidP="002C1BB5">
      <w:pPr>
        <w:pStyle w:val="Pardfaut"/>
        <w:rPr>
          <w:rFonts w:ascii="Calibri" w:eastAsia="Calibri" w:hAnsi="Calibri" w:cs="Calibri"/>
          <w:sz w:val="20"/>
          <w:szCs w:val="20"/>
        </w:rPr>
      </w:pPr>
    </w:p>
    <w:p w14:paraId="7249E0FA" w14:textId="77777777" w:rsidR="002C1BB5" w:rsidRDefault="002C1BB5" w:rsidP="002C1BB5">
      <w:pPr>
        <w:pStyle w:val="Pardfaut"/>
        <w:rPr>
          <w:rFonts w:ascii="Calibri" w:eastAsia="Calibri" w:hAnsi="Calibri" w:cs="Calibri"/>
          <w:sz w:val="20"/>
          <w:szCs w:val="20"/>
        </w:rPr>
      </w:pPr>
    </w:p>
    <w:p w14:paraId="1748BC6D" w14:textId="77777777" w:rsidR="002C1BB5" w:rsidRDefault="002C1BB5" w:rsidP="002C1BB5">
      <w:pPr>
        <w:pStyle w:val="Pardfaut"/>
        <w:rPr>
          <w:rFonts w:ascii="Calibri" w:eastAsia="Calibri" w:hAnsi="Calibri" w:cs="Calibri"/>
          <w:sz w:val="20"/>
          <w:szCs w:val="20"/>
        </w:rPr>
      </w:pPr>
    </w:p>
    <w:p w14:paraId="195F4BE2" w14:textId="14484EDF" w:rsidR="002C1BB5" w:rsidRDefault="002C1BB5" w:rsidP="002C1BB5">
      <w:pPr>
        <w:pStyle w:val="Pardfaut"/>
        <w:jc w:val="center"/>
        <w:rPr>
          <w:rFonts w:ascii="Calibri" w:hAnsi="Calibri"/>
          <w:b/>
          <w:bCs/>
          <w:sz w:val="24"/>
          <w:szCs w:val="24"/>
        </w:rPr>
      </w:pPr>
      <w:r>
        <w:rPr>
          <w:rFonts w:ascii="Calibri" w:hAnsi="Calibri"/>
          <w:b/>
          <w:bCs/>
          <w:sz w:val="24"/>
          <w:szCs w:val="24"/>
        </w:rPr>
        <w:t>Doc 1 - Programme d</w:t>
      </w:r>
      <w:r w:rsidR="00216456">
        <w:rPr>
          <w:rFonts w:ascii="Calibri" w:hAnsi="Calibri"/>
          <w:b/>
          <w:bCs/>
          <w:sz w:val="24"/>
          <w:szCs w:val="24"/>
        </w:rPr>
        <w:t>e l’Atelier de Sensibilisation aux Règles du jeu (ASR)</w:t>
      </w:r>
    </w:p>
    <w:p w14:paraId="3A9F2B59" w14:textId="074ECB35" w:rsidR="002C1BB5" w:rsidRDefault="002C1BB5" w:rsidP="002C1BB5">
      <w:pPr>
        <w:pStyle w:val="Pardfaut"/>
        <w:jc w:val="center"/>
        <w:rPr>
          <w:rFonts w:ascii="Calibri" w:hAnsi="Calibri"/>
          <w:b/>
          <w:bCs/>
          <w:sz w:val="24"/>
          <w:szCs w:val="24"/>
        </w:rPr>
      </w:pPr>
    </w:p>
    <w:p w14:paraId="74D65A83" w14:textId="5E5B3E83" w:rsidR="002C1BB5" w:rsidRDefault="002C1BB5" w:rsidP="002C1BB5">
      <w:pPr>
        <w:pStyle w:val="Pardfaut"/>
        <w:jc w:val="center"/>
        <w:rPr>
          <w:rFonts w:ascii="Calibri" w:hAnsi="Calibri"/>
          <w:b/>
          <w:bCs/>
          <w:sz w:val="24"/>
          <w:szCs w:val="24"/>
        </w:rPr>
      </w:pPr>
    </w:p>
    <w:p w14:paraId="6D7A0938" w14:textId="7DC09D2E" w:rsidR="002C1BB5" w:rsidRDefault="002C1BB5" w:rsidP="002C1BB5">
      <w:pPr>
        <w:pStyle w:val="Pardfaut"/>
        <w:jc w:val="center"/>
        <w:rPr>
          <w:rFonts w:ascii="Calibri" w:hAnsi="Calibri"/>
          <w:b/>
          <w:bCs/>
          <w:sz w:val="24"/>
          <w:szCs w:val="24"/>
        </w:rPr>
      </w:pPr>
    </w:p>
    <w:p w14:paraId="615AE705" w14:textId="775D87A6" w:rsidR="002C1BB5" w:rsidRDefault="002C1BB5" w:rsidP="002C1BB5">
      <w:pPr>
        <w:pStyle w:val="Pardfaut"/>
        <w:jc w:val="center"/>
        <w:rPr>
          <w:rFonts w:ascii="Calibri" w:hAnsi="Calibri"/>
          <w:b/>
          <w:bCs/>
          <w:sz w:val="24"/>
          <w:szCs w:val="24"/>
        </w:rPr>
      </w:pPr>
    </w:p>
    <w:p w14:paraId="5A29ED87" w14:textId="158A488F" w:rsidR="002C1BB5" w:rsidRDefault="002C1BB5" w:rsidP="002C1BB5">
      <w:pPr>
        <w:pStyle w:val="Pardfaut"/>
        <w:jc w:val="center"/>
        <w:rPr>
          <w:rFonts w:ascii="Calibri" w:hAnsi="Calibri"/>
          <w:b/>
          <w:bCs/>
          <w:sz w:val="24"/>
          <w:szCs w:val="24"/>
        </w:rPr>
      </w:pPr>
    </w:p>
    <w:p w14:paraId="10D21C56" w14:textId="186F97C9" w:rsidR="003653E8" w:rsidRDefault="000119F5" w:rsidP="003653E8">
      <w:pPr>
        <w:pStyle w:val="Pardfaut"/>
        <w:ind w:left="2160"/>
        <w:rPr>
          <w:rFonts w:ascii="Arial Unicode MS" w:eastAsia="Arial Unicode MS" w:hAnsi="Arial Unicode MS" w:cs="Arial Unicode MS"/>
          <w:b/>
          <w:sz w:val="24"/>
          <w:szCs w:val="24"/>
        </w:rPr>
      </w:pPr>
      <w:r>
        <w:rPr>
          <w:rFonts w:ascii="Calibri" w:eastAsia="Calibri" w:hAnsi="Calibri" w:cs="Calibri"/>
          <w:b/>
          <w:bCs/>
          <w:noProof/>
          <w:sz w:val="24"/>
          <w:szCs w:val="24"/>
        </w:rPr>
        <w:lastRenderedPageBreak/>
        <w:drawing>
          <wp:anchor distT="152400" distB="152400" distL="152400" distR="152400" simplePos="0" relativeHeight="251675648" behindDoc="0" locked="0" layoutInCell="1" allowOverlap="1" wp14:anchorId="4A9C02C7" wp14:editId="2CC58563">
            <wp:simplePos x="0" y="0"/>
            <wp:positionH relativeFrom="margin">
              <wp:posOffset>3153934</wp:posOffset>
            </wp:positionH>
            <wp:positionV relativeFrom="page">
              <wp:posOffset>812975</wp:posOffset>
            </wp:positionV>
            <wp:extent cx="935355" cy="695960"/>
            <wp:effectExtent l="0" t="0" r="4445" b="2540"/>
            <wp:wrapThrough wrapText="bothSides" distL="152400" distR="152400">
              <wp:wrapPolygon edited="1">
                <wp:start x="0" y="0"/>
                <wp:lineTo x="21600" y="0"/>
                <wp:lineTo x="21600" y="21600"/>
                <wp:lineTo x="0" y="21600"/>
                <wp:lineTo x="0" y="0"/>
              </wp:wrapPolygon>
            </wp:wrapThrough>
            <wp:docPr id="15" name="officeArt object" descr="Une image contenant logo&#10;&#10;Description générée automatiquement"/>
            <wp:cNvGraphicFramePr/>
            <a:graphic xmlns:a="http://schemas.openxmlformats.org/drawingml/2006/main">
              <a:graphicData uri="http://schemas.openxmlformats.org/drawingml/2006/picture">
                <pic:pic xmlns:pic="http://schemas.openxmlformats.org/drawingml/2006/picture">
                  <pic:nvPicPr>
                    <pic:cNvPr id="15" name="officeArt object" descr="Une image contenant logo&#10;&#10;Description générée automatiquement"/>
                    <pic:cNvPicPr>
                      <a:picLocks noChangeAspect="1"/>
                    </pic:cNvPicPr>
                  </pic:nvPicPr>
                  <pic:blipFill>
                    <a:blip r:embed="rId12"/>
                    <a:stretch>
                      <a:fillRect/>
                    </a:stretch>
                  </pic:blipFill>
                  <pic:spPr>
                    <a:xfrm>
                      <a:off x="0" y="0"/>
                      <a:ext cx="935355" cy="6959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3653E8">
        <w:rPr>
          <w:b/>
          <w:bCs/>
          <w:noProof/>
          <w:sz w:val="38"/>
          <w:szCs w:val="38"/>
        </w:rPr>
        <w:drawing>
          <wp:inline distT="0" distB="0" distL="0" distR="0" wp14:anchorId="70FFD359" wp14:editId="03675034">
            <wp:extent cx="732238" cy="788565"/>
            <wp:effectExtent l="0" t="0" r="4445" b="0"/>
            <wp:docPr id="14" name="Image 14" descr="Une image contenant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ECOLE_DE_RUGBY_rvb.png"/>
                    <pic:cNvPicPr/>
                  </pic:nvPicPr>
                  <pic:blipFill>
                    <a:blip r:embed="rId11"/>
                    <a:stretch>
                      <a:fillRect/>
                    </a:stretch>
                  </pic:blipFill>
                  <pic:spPr>
                    <a:xfrm>
                      <a:off x="0" y="0"/>
                      <a:ext cx="776945" cy="836711"/>
                    </a:xfrm>
                    <a:prstGeom prst="rect">
                      <a:avLst/>
                    </a:prstGeom>
                  </pic:spPr>
                </pic:pic>
              </a:graphicData>
            </a:graphic>
          </wp:inline>
        </w:drawing>
      </w:r>
    </w:p>
    <w:p w14:paraId="6795DC7E" w14:textId="77777777" w:rsidR="003653E8" w:rsidRDefault="003653E8" w:rsidP="003653E8">
      <w:pPr>
        <w:pStyle w:val="Pardfaut"/>
        <w:rPr>
          <w:rFonts w:ascii="Arial Unicode MS" w:eastAsia="Arial Unicode MS" w:hAnsi="Arial Unicode MS" w:cs="Arial Unicode MS"/>
          <w:b/>
          <w:sz w:val="24"/>
          <w:szCs w:val="24"/>
        </w:rPr>
      </w:pPr>
    </w:p>
    <w:p w14:paraId="491291BB" w14:textId="45DC31FE" w:rsidR="003653E8" w:rsidRDefault="003653E8" w:rsidP="000119F5">
      <w:pPr>
        <w:pStyle w:val="Pardfaut"/>
        <w:pBdr>
          <w:top w:val="single" w:sz="4" w:space="1" w:color="auto"/>
          <w:left w:val="single" w:sz="4" w:space="1" w:color="auto"/>
          <w:bottom w:val="single" w:sz="4" w:space="1" w:color="auto"/>
          <w:right w:val="single" w:sz="4" w:space="1" w:color="auto"/>
        </w:pBdr>
        <w:jc w:val="center"/>
        <w:rPr>
          <w:rFonts w:ascii="Arial Unicode MS" w:eastAsia="Arial Unicode MS" w:hAnsi="Arial Unicode MS" w:cs="Arial Unicode MS"/>
          <w:b/>
          <w:color w:val="FF0000"/>
          <w:sz w:val="24"/>
          <w:szCs w:val="24"/>
        </w:rPr>
      </w:pPr>
      <w:r>
        <w:rPr>
          <w:rFonts w:ascii="Arial Unicode MS" w:eastAsia="Arial Unicode MS" w:hAnsi="Arial Unicode MS" w:cs="Arial Unicode MS"/>
          <w:b/>
          <w:sz w:val="24"/>
          <w:szCs w:val="24"/>
        </w:rPr>
        <w:t>ATTESTATION</w:t>
      </w:r>
      <w:r w:rsidR="000119F5">
        <w:rPr>
          <w:rFonts w:ascii="Arial Unicode MS" w:eastAsia="Arial Unicode MS" w:hAnsi="Arial Unicode MS" w:cs="Arial Unicode MS"/>
          <w:b/>
          <w:sz w:val="24"/>
          <w:szCs w:val="24"/>
        </w:rPr>
        <w:t xml:space="preserve"> ATELIER DE SENSIBILISATION REGLES DU JEU</w:t>
      </w:r>
    </w:p>
    <w:p w14:paraId="4E1495B9" w14:textId="77777777" w:rsidR="003653E8" w:rsidRPr="00A72FF9" w:rsidRDefault="003653E8" w:rsidP="003653E8">
      <w:pPr>
        <w:pStyle w:val="Pardfaut"/>
        <w:rPr>
          <w:rFonts w:ascii="Arial Unicode MS" w:eastAsia="Arial Unicode MS" w:hAnsi="Arial Unicode MS" w:cs="Arial Unicode MS"/>
          <w:b/>
          <w:i/>
          <w:iCs/>
          <w:sz w:val="24"/>
          <w:szCs w:val="24"/>
        </w:rPr>
      </w:pPr>
    </w:p>
    <w:p w14:paraId="72D06654" w14:textId="2890B1EE" w:rsidR="003653E8" w:rsidRDefault="00CB42AE" w:rsidP="00CB42AE">
      <w:pPr>
        <w:pStyle w:val="Pardfaut"/>
        <w:jc w:val="center"/>
        <w:rPr>
          <w:rFonts w:asciiTheme="minorHAnsi" w:eastAsia="Arial Unicode MS" w:hAnsiTheme="minorHAnsi" w:cs="Arial Unicode MS"/>
          <w:b/>
          <w:sz w:val="24"/>
          <w:szCs w:val="24"/>
        </w:rPr>
      </w:pPr>
      <w:r>
        <w:rPr>
          <w:rFonts w:asciiTheme="minorHAnsi" w:eastAsia="Arial Unicode MS" w:hAnsiTheme="minorHAnsi" w:cs="Arial Unicode MS"/>
          <w:b/>
          <w:sz w:val="24"/>
          <w:szCs w:val="24"/>
        </w:rPr>
        <w:t>SAISON 2023/2024</w:t>
      </w:r>
    </w:p>
    <w:p w14:paraId="5206C948" w14:textId="6964B67B" w:rsidR="00CB42AE" w:rsidRDefault="00CB42AE" w:rsidP="00CB42AE">
      <w:pPr>
        <w:pStyle w:val="Pardfaut"/>
        <w:jc w:val="center"/>
        <w:rPr>
          <w:rFonts w:asciiTheme="minorHAnsi" w:eastAsia="Arial Unicode MS" w:hAnsiTheme="minorHAnsi" w:cs="Arial Unicode MS"/>
          <w:b/>
          <w:sz w:val="24"/>
          <w:szCs w:val="24"/>
        </w:rPr>
      </w:pPr>
    </w:p>
    <w:p w14:paraId="57B97907" w14:textId="210B2550" w:rsidR="00CB42AE" w:rsidRDefault="00CB42AE" w:rsidP="00CB42AE">
      <w:pPr>
        <w:pStyle w:val="Pardfaut"/>
        <w:jc w:val="center"/>
        <w:rPr>
          <w:rFonts w:asciiTheme="minorHAnsi" w:eastAsia="Arial Unicode MS" w:hAnsiTheme="minorHAnsi" w:cs="Arial Unicode MS"/>
          <w:b/>
          <w:i/>
          <w:iCs/>
          <w:sz w:val="24"/>
          <w:szCs w:val="24"/>
        </w:rPr>
      </w:pPr>
      <w:r w:rsidRPr="00CB42AE">
        <w:rPr>
          <w:rFonts w:asciiTheme="minorHAnsi" w:eastAsia="Arial Unicode MS" w:hAnsiTheme="minorHAnsi" w:cs="Arial Unicode MS"/>
          <w:b/>
          <w:i/>
          <w:iCs/>
          <w:sz w:val="24"/>
          <w:szCs w:val="24"/>
        </w:rPr>
        <w:t>Cette attestation devra être transmise à la Commission Départementale du Rugby Educatif au plus tard le 31/12</w:t>
      </w:r>
      <w:r>
        <w:rPr>
          <w:rFonts w:asciiTheme="minorHAnsi" w:eastAsia="Arial Unicode MS" w:hAnsiTheme="minorHAnsi" w:cs="Arial Unicode MS"/>
          <w:b/>
          <w:i/>
          <w:iCs/>
          <w:sz w:val="24"/>
          <w:szCs w:val="24"/>
        </w:rPr>
        <w:t xml:space="preserve"> de la saison en cours</w:t>
      </w:r>
    </w:p>
    <w:p w14:paraId="639257E4" w14:textId="77777777" w:rsidR="00CB42AE" w:rsidRPr="00CB42AE" w:rsidRDefault="00CB42AE" w:rsidP="00CB42AE">
      <w:pPr>
        <w:pStyle w:val="Pardfaut"/>
        <w:jc w:val="center"/>
        <w:rPr>
          <w:rFonts w:asciiTheme="minorHAnsi" w:eastAsia="Arial Unicode MS" w:hAnsiTheme="minorHAnsi" w:cs="Arial Unicode MS"/>
          <w:b/>
          <w:i/>
          <w:iCs/>
          <w:sz w:val="24"/>
          <w:szCs w:val="24"/>
        </w:rPr>
      </w:pPr>
    </w:p>
    <w:p w14:paraId="0BFC8075" w14:textId="70D8AD24" w:rsidR="00CB42AE" w:rsidRDefault="00CB42AE" w:rsidP="00CB42AE">
      <w:pPr>
        <w:pStyle w:val="Pardfaut"/>
        <w:rPr>
          <w:rFonts w:asciiTheme="minorHAnsi" w:eastAsia="Arial Unicode MS" w:hAnsiTheme="minorHAnsi" w:cs="Arial Unicode MS"/>
          <w:b/>
          <w:sz w:val="24"/>
          <w:szCs w:val="24"/>
        </w:rPr>
      </w:pPr>
    </w:p>
    <w:p w14:paraId="43773776" w14:textId="6E8C0B2A" w:rsidR="00CB42AE" w:rsidRDefault="00CB42AE" w:rsidP="00CB42AE">
      <w:pPr>
        <w:pStyle w:val="Pardfaut"/>
        <w:rPr>
          <w:rFonts w:asciiTheme="minorHAnsi" w:eastAsia="Arial Unicode MS" w:hAnsiTheme="minorHAnsi" w:cs="Arial Unicode MS"/>
          <w:b/>
          <w:sz w:val="24"/>
          <w:szCs w:val="24"/>
        </w:rPr>
      </w:pPr>
      <w:r>
        <w:rPr>
          <w:rFonts w:asciiTheme="minorHAnsi" w:eastAsia="Arial Unicode MS" w:hAnsiTheme="minorHAnsi" w:cs="Arial Unicode MS"/>
          <w:b/>
          <w:sz w:val="24"/>
          <w:szCs w:val="24"/>
        </w:rPr>
        <w:t>Nom du club :</w:t>
      </w:r>
      <w:r>
        <w:rPr>
          <w:rFonts w:asciiTheme="minorHAnsi" w:eastAsia="Arial Unicode MS" w:hAnsiTheme="minorHAnsi" w:cs="Arial Unicode MS"/>
          <w:b/>
          <w:sz w:val="24"/>
          <w:szCs w:val="24"/>
        </w:rPr>
        <w:tab/>
      </w:r>
      <w:r>
        <w:rPr>
          <w:rFonts w:asciiTheme="minorHAnsi" w:eastAsia="Arial Unicode MS" w:hAnsiTheme="minorHAnsi" w:cs="Arial Unicode MS"/>
          <w:b/>
          <w:sz w:val="24"/>
          <w:szCs w:val="24"/>
        </w:rPr>
        <w:tab/>
      </w:r>
      <w:r>
        <w:rPr>
          <w:rFonts w:asciiTheme="minorHAnsi" w:eastAsia="Arial Unicode MS" w:hAnsiTheme="minorHAnsi" w:cs="Arial Unicode MS"/>
          <w:b/>
          <w:sz w:val="24"/>
          <w:szCs w:val="24"/>
        </w:rPr>
        <w:tab/>
      </w:r>
      <w:r>
        <w:rPr>
          <w:rFonts w:asciiTheme="minorHAnsi" w:eastAsia="Arial Unicode MS" w:hAnsiTheme="minorHAnsi" w:cs="Arial Unicode MS"/>
          <w:b/>
          <w:sz w:val="24"/>
          <w:szCs w:val="24"/>
        </w:rPr>
        <w:tab/>
      </w:r>
      <w:r>
        <w:rPr>
          <w:rFonts w:asciiTheme="minorHAnsi" w:eastAsia="Arial Unicode MS" w:hAnsiTheme="minorHAnsi" w:cs="Arial Unicode MS"/>
          <w:b/>
          <w:sz w:val="24"/>
          <w:szCs w:val="24"/>
        </w:rPr>
        <w:tab/>
        <w:t>Code FFR :</w:t>
      </w:r>
    </w:p>
    <w:p w14:paraId="33EA78E6" w14:textId="452CF1C9" w:rsidR="00CB42AE" w:rsidRDefault="00CB42AE" w:rsidP="003653E8">
      <w:pPr>
        <w:pStyle w:val="Pardfaut"/>
        <w:rPr>
          <w:rFonts w:asciiTheme="minorHAnsi" w:eastAsia="Arial Unicode MS" w:hAnsiTheme="minorHAnsi" w:cs="Arial Unicode MS"/>
          <w:b/>
          <w:sz w:val="24"/>
          <w:szCs w:val="24"/>
        </w:rPr>
      </w:pPr>
    </w:p>
    <w:p w14:paraId="68448AE0" w14:textId="77777777" w:rsidR="00CB42AE" w:rsidRDefault="00CB42AE" w:rsidP="003653E8">
      <w:pPr>
        <w:pStyle w:val="Pardfaut"/>
        <w:rPr>
          <w:rFonts w:asciiTheme="minorHAnsi" w:eastAsia="Arial Unicode MS" w:hAnsiTheme="minorHAnsi" w:cs="Arial Unicode MS"/>
          <w:b/>
          <w:sz w:val="24"/>
          <w:szCs w:val="24"/>
        </w:rPr>
      </w:pPr>
    </w:p>
    <w:p w14:paraId="5B41319B" w14:textId="0042C223" w:rsidR="003653E8" w:rsidRDefault="003653E8" w:rsidP="003653E8">
      <w:pPr>
        <w:pStyle w:val="Pardfaut"/>
        <w:rPr>
          <w:rFonts w:asciiTheme="minorHAnsi" w:eastAsia="Arial Unicode MS" w:hAnsiTheme="minorHAnsi" w:cs="Arial Unicode MS"/>
          <w:b/>
          <w:sz w:val="24"/>
          <w:szCs w:val="24"/>
        </w:rPr>
      </w:pPr>
      <w:r>
        <w:rPr>
          <w:rFonts w:asciiTheme="minorHAnsi" w:eastAsia="Arial Unicode MS" w:hAnsiTheme="minorHAnsi" w:cs="Arial Unicode MS"/>
          <w:b/>
          <w:sz w:val="24"/>
          <w:szCs w:val="24"/>
        </w:rPr>
        <w:t xml:space="preserve">Nom du formateur en arbitrage : </w:t>
      </w:r>
    </w:p>
    <w:p w14:paraId="1C1E794E" w14:textId="58206ED7" w:rsidR="00CB42AE" w:rsidRDefault="00CB42AE" w:rsidP="003653E8">
      <w:pPr>
        <w:pStyle w:val="Pardfaut"/>
        <w:rPr>
          <w:rFonts w:asciiTheme="minorHAnsi" w:eastAsia="Arial Unicode MS" w:hAnsiTheme="minorHAnsi" w:cs="Arial Unicode MS"/>
          <w:b/>
          <w:sz w:val="24"/>
          <w:szCs w:val="24"/>
        </w:rPr>
      </w:pPr>
    </w:p>
    <w:p w14:paraId="6F491D99" w14:textId="63015B35" w:rsidR="00CB42AE" w:rsidRDefault="00CB42AE" w:rsidP="003653E8">
      <w:pPr>
        <w:pStyle w:val="Pardfaut"/>
        <w:rPr>
          <w:rFonts w:asciiTheme="minorHAnsi" w:eastAsia="Arial Unicode MS" w:hAnsiTheme="minorHAnsi" w:cs="Arial Unicode MS"/>
          <w:b/>
          <w:sz w:val="24"/>
          <w:szCs w:val="24"/>
        </w:rPr>
      </w:pPr>
    </w:p>
    <w:tbl>
      <w:tblPr>
        <w:tblStyle w:val="Grilledutableau"/>
        <w:tblW w:w="10060" w:type="dxa"/>
        <w:tblLook w:val="04A0" w:firstRow="1" w:lastRow="0" w:firstColumn="1" w:lastColumn="0" w:noHBand="0" w:noVBand="1"/>
      </w:tblPr>
      <w:tblGrid>
        <w:gridCol w:w="1696"/>
        <w:gridCol w:w="1134"/>
        <w:gridCol w:w="3828"/>
        <w:gridCol w:w="3402"/>
      </w:tblGrid>
      <w:tr w:rsidR="00CB42AE" w14:paraId="5C61A87E" w14:textId="77777777" w:rsidTr="00CB42AE">
        <w:tc>
          <w:tcPr>
            <w:tcW w:w="1696" w:type="dxa"/>
          </w:tcPr>
          <w:p w14:paraId="4479FBF1" w14:textId="74816B78" w:rsidR="00CB42AE" w:rsidRDefault="00CB42AE" w:rsidP="00CB42AE">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
                <w:sz w:val="24"/>
                <w:szCs w:val="24"/>
              </w:rPr>
            </w:pPr>
            <w:r>
              <w:rPr>
                <w:rFonts w:asciiTheme="minorHAnsi" w:eastAsia="Arial Unicode MS" w:hAnsiTheme="minorHAnsi" w:cs="Arial Unicode MS"/>
                <w:b/>
                <w:sz w:val="24"/>
                <w:szCs w:val="24"/>
              </w:rPr>
              <w:t>CATEGORIE</w:t>
            </w:r>
          </w:p>
        </w:tc>
        <w:tc>
          <w:tcPr>
            <w:tcW w:w="1134" w:type="dxa"/>
          </w:tcPr>
          <w:p w14:paraId="70C7BCBF" w14:textId="77777777" w:rsidR="00CB42AE" w:rsidRDefault="00CB42AE" w:rsidP="00CB42AE">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
                <w:sz w:val="24"/>
                <w:szCs w:val="24"/>
              </w:rPr>
            </w:pPr>
            <w:r>
              <w:rPr>
                <w:rFonts w:asciiTheme="minorHAnsi" w:eastAsia="Arial Unicode MS" w:hAnsiTheme="minorHAnsi" w:cs="Arial Unicode MS"/>
                <w:b/>
                <w:sz w:val="24"/>
                <w:szCs w:val="24"/>
              </w:rPr>
              <w:t>DATE</w:t>
            </w:r>
          </w:p>
          <w:p w14:paraId="16C31F59" w14:textId="687B80BA" w:rsidR="00CB42AE" w:rsidRDefault="00CB42AE" w:rsidP="00CB42AE">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
                <w:sz w:val="24"/>
                <w:szCs w:val="24"/>
              </w:rPr>
            </w:pPr>
            <w:r>
              <w:rPr>
                <w:rFonts w:asciiTheme="minorHAnsi" w:eastAsia="Arial Unicode MS" w:hAnsiTheme="minorHAnsi" w:cs="Arial Unicode MS"/>
                <w:b/>
                <w:sz w:val="24"/>
                <w:szCs w:val="24"/>
              </w:rPr>
              <w:t>ASR</w:t>
            </w:r>
          </w:p>
        </w:tc>
        <w:tc>
          <w:tcPr>
            <w:tcW w:w="3828" w:type="dxa"/>
          </w:tcPr>
          <w:p w14:paraId="56966828" w14:textId="7B8C4D01" w:rsidR="00CB42AE" w:rsidRDefault="00CB42AE" w:rsidP="00CB42AE">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
                <w:sz w:val="24"/>
                <w:szCs w:val="24"/>
              </w:rPr>
            </w:pPr>
            <w:r>
              <w:rPr>
                <w:rFonts w:asciiTheme="minorHAnsi" w:eastAsia="Arial Unicode MS" w:hAnsiTheme="minorHAnsi" w:cs="Arial Unicode MS"/>
                <w:b/>
                <w:sz w:val="24"/>
                <w:szCs w:val="24"/>
              </w:rPr>
              <w:t>NOMBRE DE JOUEURS PRESENTS</w:t>
            </w:r>
          </w:p>
        </w:tc>
        <w:tc>
          <w:tcPr>
            <w:tcW w:w="3402" w:type="dxa"/>
          </w:tcPr>
          <w:p w14:paraId="6326A3AA" w14:textId="46B2B789" w:rsidR="00CB42AE" w:rsidRDefault="00CB42AE" w:rsidP="00CB42AE">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
                <w:sz w:val="24"/>
                <w:szCs w:val="24"/>
              </w:rPr>
            </w:pPr>
            <w:r>
              <w:rPr>
                <w:rFonts w:asciiTheme="minorHAnsi" w:eastAsia="Arial Unicode MS" w:hAnsiTheme="minorHAnsi" w:cs="Arial Unicode MS"/>
                <w:b/>
                <w:sz w:val="24"/>
                <w:szCs w:val="24"/>
              </w:rPr>
              <w:t>LISTE DES EDUCATEURS PRESENTS</w:t>
            </w:r>
          </w:p>
        </w:tc>
      </w:tr>
      <w:tr w:rsidR="00CB42AE" w14:paraId="69D1E851" w14:textId="77777777" w:rsidTr="00CB42AE">
        <w:trPr>
          <w:trHeight w:val="1613"/>
        </w:trPr>
        <w:tc>
          <w:tcPr>
            <w:tcW w:w="1696" w:type="dxa"/>
          </w:tcPr>
          <w:p w14:paraId="32D06C1E" w14:textId="77777777" w:rsidR="00CB42AE" w:rsidRDefault="00CB42AE" w:rsidP="003653E8">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p w14:paraId="5D4E63AD" w14:textId="77777777" w:rsidR="00CB42AE" w:rsidRDefault="00CB42AE" w:rsidP="003653E8">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p w14:paraId="2989CDA8" w14:textId="00D09770" w:rsidR="00CB42AE" w:rsidRDefault="00CB42AE" w:rsidP="003653E8">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r>
              <w:rPr>
                <w:rFonts w:asciiTheme="minorHAnsi" w:eastAsia="Arial Unicode MS" w:hAnsiTheme="minorHAnsi" w:cs="Arial Unicode MS"/>
                <w:b/>
                <w:sz w:val="24"/>
                <w:szCs w:val="24"/>
              </w:rPr>
              <w:t>M12</w:t>
            </w:r>
          </w:p>
        </w:tc>
        <w:tc>
          <w:tcPr>
            <w:tcW w:w="1134" w:type="dxa"/>
          </w:tcPr>
          <w:p w14:paraId="26A35E61" w14:textId="77777777" w:rsidR="00CB42AE" w:rsidRDefault="00CB42AE" w:rsidP="003653E8">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828" w:type="dxa"/>
          </w:tcPr>
          <w:p w14:paraId="6468797E" w14:textId="77777777" w:rsidR="00CB42AE" w:rsidRDefault="00CB42AE" w:rsidP="003653E8">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402" w:type="dxa"/>
          </w:tcPr>
          <w:p w14:paraId="1709B0D7" w14:textId="77777777" w:rsidR="00CB42AE" w:rsidRDefault="00CB42AE" w:rsidP="003653E8">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CB42AE" w14:paraId="1A14180C" w14:textId="77777777" w:rsidTr="00CB42AE">
        <w:trPr>
          <w:trHeight w:val="1833"/>
        </w:trPr>
        <w:tc>
          <w:tcPr>
            <w:tcW w:w="1696" w:type="dxa"/>
          </w:tcPr>
          <w:p w14:paraId="38F61E0E" w14:textId="77777777" w:rsidR="00CB42AE" w:rsidRDefault="00CB42AE" w:rsidP="003653E8">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p w14:paraId="779D25E1" w14:textId="77777777" w:rsidR="00CB42AE" w:rsidRDefault="00CB42AE" w:rsidP="003653E8">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p w14:paraId="34CA5ED1" w14:textId="54EBDD7F" w:rsidR="00CB42AE" w:rsidRDefault="00CB42AE" w:rsidP="003653E8">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r>
              <w:rPr>
                <w:rFonts w:asciiTheme="minorHAnsi" w:eastAsia="Arial Unicode MS" w:hAnsiTheme="minorHAnsi" w:cs="Arial Unicode MS"/>
                <w:b/>
                <w:sz w:val="24"/>
                <w:szCs w:val="24"/>
              </w:rPr>
              <w:t>M14</w:t>
            </w:r>
          </w:p>
        </w:tc>
        <w:tc>
          <w:tcPr>
            <w:tcW w:w="1134" w:type="dxa"/>
          </w:tcPr>
          <w:p w14:paraId="52A44746" w14:textId="77777777" w:rsidR="00CB42AE" w:rsidRDefault="00CB42AE" w:rsidP="003653E8">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828" w:type="dxa"/>
          </w:tcPr>
          <w:p w14:paraId="034F2FFC" w14:textId="77777777" w:rsidR="00CB42AE" w:rsidRDefault="00CB42AE" w:rsidP="003653E8">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402" w:type="dxa"/>
          </w:tcPr>
          <w:p w14:paraId="0FF08B13" w14:textId="77777777" w:rsidR="00CB42AE" w:rsidRDefault="00CB42AE" w:rsidP="003653E8">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bl>
    <w:p w14:paraId="11EC8F20" w14:textId="77777777" w:rsidR="003653E8" w:rsidRPr="00A51F13" w:rsidRDefault="003653E8" w:rsidP="00CB42AE">
      <w:pPr>
        <w:pStyle w:val="Pardfaut"/>
        <w:ind w:right="294"/>
        <w:rPr>
          <w:rFonts w:asciiTheme="minorHAnsi" w:eastAsia="Times New Roman" w:hAnsiTheme="minorHAnsi" w:cs="Times New Roman"/>
          <w:sz w:val="24"/>
          <w:szCs w:val="24"/>
        </w:rPr>
      </w:pPr>
    </w:p>
    <w:p w14:paraId="0D33B4ED" w14:textId="283AFECE" w:rsidR="00CB42AE" w:rsidRPr="00FC1AE6" w:rsidRDefault="00CB42AE" w:rsidP="00CB42AE">
      <w:pPr>
        <w:pStyle w:val="NormalWeb"/>
        <w:rPr>
          <w:rFonts w:asciiTheme="minorHAnsi" w:hAnsiTheme="minorHAnsi"/>
        </w:rPr>
      </w:pPr>
      <w:r w:rsidRPr="00FC1AE6">
        <w:rPr>
          <w:rFonts w:asciiTheme="minorHAnsi" w:hAnsiTheme="minorHAnsi" w:cs="Calibri"/>
        </w:rPr>
        <w:t xml:space="preserve">Je, </w:t>
      </w:r>
      <w:proofErr w:type="spellStart"/>
      <w:proofErr w:type="gramStart"/>
      <w:r w:rsidRPr="00FC1AE6">
        <w:rPr>
          <w:rFonts w:asciiTheme="minorHAnsi" w:hAnsiTheme="minorHAnsi" w:cs="Calibri"/>
        </w:rPr>
        <w:t>soussigné.e</w:t>
      </w:r>
      <w:proofErr w:type="spellEnd"/>
      <w:proofErr w:type="gramEnd"/>
      <w:r w:rsidRPr="00FC1AE6">
        <w:rPr>
          <w:rFonts w:asciiTheme="minorHAnsi" w:hAnsiTheme="minorHAnsi" w:cs="Calibri"/>
        </w:rPr>
        <w:t xml:space="preserve">, ......................................................................................., </w:t>
      </w:r>
      <w:proofErr w:type="spellStart"/>
      <w:r w:rsidRPr="00FC1AE6">
        <w:rPr>
          <w:rFonts w:asciiTheme="minorHAnsi" w:hAnsiTheme="minorHAnsi" w:cs="Calibri"/>
        </w:rPr>
        <w:t>président.e</w:t>
      </w:r>
      <w:proofErr w:type="spellEnd"/>
      <w:r w:rsidRPr="00FC1AE6">
        <w:rPr>
          <w:rFonts w:asciiTheme="minorHAnsi" w:hAnsiTheme="minorHAnsi" w:cs="Calibri"/>
        </w:rPr>
        <w:t xml:space="preserve"> du club, atteste que l’Atelier de Sensibilisation aux Règles du jeu réservé aux </w:t>
      </w:r>
      <w:r w:rsidR="00FC1AE6" w:rsidRPr="00FC1AE6">
        <w:rPr>
          <w:rFonts w:asciiTheme="minorHAnsi" w:hAnsiTheme="minorHAnsi" w:cs="Calibri"/>
        </w:rPr>
        <w:t xml:space="preserve">joueurs des </w:t>
      </w:r>
      <w:r w:rsidRPr="00FC1AE6">
        <w:rPr>
          <w:rFonts w:asciiTheme="minorHAnsi" w:hAnsiTheme="minorHAnsi" w:cs="Calibri"/>
        </w:rPr>
        <w:t xml:space="preserve">catégories M12 et M14 a bien été réalisé </w:t>
      </w:r>
      <w:r w:rsidR="00FC1AE6" w:rsidRPr="00FC1AE6">
        <w:rPr>
          <w:rFonts w:asciiTheme="minorHAnsi" w:hAnsiTheme="minorHAnsi" w:cs="Calibri"/>
        </w:rPr>
        <w:t>au sein du club.</w:t>
      </w:r>
    </w:p>
    <w:p w14:paraId="13B0ACE3" w14:textId="77777777" w:rsidR="00CB42AE" w:rsidRPr="00FC1AE6" w:rsidRDefault="00CB42AE" w:rsidP="00CB42AE">
      <w:pPr>
        <w:pStyle w:val="NormalWeb"/>
        <w:rPr>
          <w:rFonts w:asciiTheme="minorHAnsi" w:hAnsiTheme="minorHAnsi"/>
        </w:rPr>
      </w:pPr>
      <w:r w:rsidRPr="00FC1AE6">
        <w:rPr>
          <w:rFonts w:asciiTheme="minorHAnsi" w:hAnsiTheme="minorHAnsi" w:cs="Calibri"/>
        </w:rPr>
        <w:t xml:space="preserve">Fait </w:t>
      </w:r>
      <w:proofErr w:type="spellStart"/>
      <w:proofErr w:type="gramStart"/>
      <w:r w:rsidRPr="00FC1AE6">
        <w:rPr>
          <w:rFonts w:asciiTheme="minorHAnsi" w:hAnsiTheme="minorHAnsi" w:cs="Calibri"/>
        </w:rPr>
        <w:t>a</w:t>
      </w:r>
      <w:proofErr w:type="spellEnd"/>
      <w:r w:rsidRPr="00FC1AE6">
        <w:rPr>
          <w:rFonts w:asciiTheme="minorHAnsi" w:hAnsiTheme="minorHAnsi" w:cs="Calibri"/>
        </w:rPr>
        <w:t>̀ ,</w:t>
      </w:r>
      <w:proofErr w:type="gramEnd"/>
      <w:r w:rsidRPr="00FC1AE6">
        <w:rPr>
          <w:rFonts w:asciiTheme="minorHAnsi" w:hAnsiTheme="minorHAnsi" w:cs="Calibri"/>
        </w:rPr>
        <w:t xml:space="preserve"> le ...../......./....... </w:t>
      </w:r>
    </w:p>
    <w:p w14:paraId="7BE52A32" w14:textId="12F80DE4" w:rsidR="00CB42AE" w:rsidRPr="00FC1AE6" w:rsidRDefault="00FC1AE6" w:rsidP="00CB42AE">
      <w:pPr>
        <w:pStyle w:val="NormalWeb"/>
        <w:rPr>
          <w:rFonts w:asciiTheme="minorHAnsi" w:hAnsiTheme="minorHAnsi"/>
          <w:b/>
          <w:bCs/>
        </w:rPr>
      </w:pPr>
      <w:r w:rsidRPr="00FC1AE6">
        <w:rPr>
          <w:rFonts w:asciiTheme="minorHAnsi" w:hAnsiTheme="minorHAnsi" w:cs="Calibri"/>
          <w:b/>
          <w:bCs/>
        </w:rPr>
        <w:t xml:space="preserve">Signature </w:t>
      </w:r>
      <w:proofErr w:type="spellStart"/>
      <w:r w:rsidRPr="00FC1AE6">
        <w:rPr>
          <w:rFonts w:asciiTheme="minorHAnsi" w:hAnsiTheme="minorHAnsi" w:cs="Calibri"/>
          <w:b/>
          <w:bCs/>
        </w:rPr>
        <w:t>Président.e</w:t>
      </w:r>
      <w:proofErr w:type="spellEnd"/>
      <w:r w:rsidRPr="00FC1AE6">
        <w:rPr>
          <w:rFonts w:asciiTheme="minorHAnsi" w:hAnsiTheme="minorHAnsi" w:cs="Calibri"/>
          <w:b/>
          <w:bCs/>
        </w:rPr>
        <w:t xml:space="preserve"> du club </w:t>
      </w:r>
      <w:r w:rsidRPr="00FC1AE6">
        <w:rPr>
          <w:rFonts w:asciiTheme="minorHAnsi" w:hAnsiTheme="minorHAnsi"/>
          <w:b/>
          <w:bCs/>
        </w:rPr>
        <w:tab/>
      </w:r>
      <w:r w:rsidRPr="00FC1AE6">
        <w:rPr>
          <w:rFonts w:asciiTheme="minorHAnsi" w:hAnsiTheme="minorHAnsi"/>
          <w:b/>
          <w:bCs/>
        </w:rPr>
        <w:tab/>
      </w:r>
      <w:r w:rsidRPr="00FC1AE6">
        <w:rPr>
          <w:rFonts w:asciiTheme="minorHAnsi" w:hAnsiTheme="minorHAnsi"/>
          <w:b/>
          <w:bCs/>
        </w:rPr>
        <w:tab/>
      </w:r>
      <w:r w:rsidRPr="00FC1AE6">
        <w:rPr>
          <w:rFonts w:asciiTheme="minorHAnsi" w:hAnsiTheme="minorHAnsi"/>
          <w:b/>
          <w:bCs/>
        </w:rPr>
        <w:tab/>
      </w:r>
      <w:r w:rsidRPr="00FC1AE6">
        <w:rPr>
          <w:rFonts w:asciiTheme="minorHAnsi" w:hAnsiTheme="minorHAnsi"/>
          <w:b/>
          <w:bCs/>
        </w:rPr>
        <w:tab/>
      </w:r>
      <w:r w:rsidR="00CB42AE" w:rsidRPr="00FC1AE6">
        <w:rPr>
          <w:rFonts w:asciiTheme="minorHAnsi" w:hAnsiTheme="minorHAnsi" w:cs="Calibri"/>
          <w:b/>
          <w:bCs/>
        </w:rPr>
        <w:t xml:space="preserve">Cachet du club </w:t>
      </w:r>
    </w:p>
    <w:p w14:paraId="7CB3F0ED" w14:textId="1E2EB01B" w:rsidR="000119F5" w:rsidRDefault="000119F5" w:rsidP="00FC1AE6">
      <w:pPr>
        <w:pStyle w:val="Pardfaut"/>
        <w:outlineLvl w:val="0"/>
        <w:rPr>
          <w:b/>
          <w:bCs/>
          <w:sz w:val="28"/>
          <w:szCs w:val="28"/>
          <w:lang w:val="de-DE"/>
        </w:rPr>
      </w:pPr>
    </w:p>
    <w:p w14:paraId="0026C6F7" w14:textId="77777777" w:rsidR="000119F5" w:rsidRDefault="000119F5" w:rsidP="002C1BB5">
      <w:pPr>
        <w:pStyle w:val="Pardfaut"/>
        <w:jc w:val="center"/>
        <w:outlineLvl w:val="0"/>
        <w:rPr>
          <w:b/>
          <w:bCs/>
          <w:sz w:val="28"/>
          <w:szCs w:val="28"/>
          <w:lang w:val="de-DE"/>
        </w:rPr>
      </w:pPr>
    </w:p>
    <w:p w14:paraId="48B35C11" w14:textId="77777777" w:rsidR="003653E8" w:rsidRDefault="003653E8" w:rsidP="002C1BB5">
      <w:pPr>
        <w:pStyle w:val="Pardfaut"/>
        <w:jc w:val="center"/>
        <w:outlineLvl w:val="0"/>
        <w:rPr>
          <w:b/>
          <w:bCs/>
          <w:sz w:val="28"/>
          <w:szCs w:val="28"/>
          <w:lang w:val="de-DE"/>
        </w:rPr>
      </w:pPr>
    </w:p>
    <w:p w14:paraId="5E715F23" w14:textId="77777777" w:rsidR="003653E8" w:rsidRDefault="003653E8" w:rsidP="002C1BB5">
      <w:pPr>
        <w:pStyle w:val="Pardfaut"/>
        <w:jc w:val="center"/>
        <w:outlineLvl w:val="0"/>
        <w:rPr>
          <w:b/>
          <w:bCs/>
          <w:sz w:val="28"/>
          <w:szCs w:val="28"/>
          <w:lang w:val="de-DE"/>
        </w:rPr>
      </w:pPr>
    </w:p>
    <w:p w14:paraId="5F98B826" w14:textId="77777777" w:rsidR="003653E8" w:rsidRDefault="003653E8" w:rsidP="002C1BB5">
      <w:pPr>
        <w:pStyle w:val="Pardfaut"/>
        <w:jc w:val="center"/>
        <w:outlineLvl w:val="0"/>
        <w:rPr>
          <w:b/>
          <w:bCs/>
          <w:sz w:val="28"/>
          <w:szCs w:val="28"/>
          <w:lang w:val="de-DE"/>
        </w:rPr>
      </w:pPr>
    </w:p>
    <w:p w14:paraId="0BD5E23C" w14:textId="3E5BB76D" w:rsidR="002C1BB5" w:rsidRPr="00DD11D2" w:rsidRDefault="002C1BB5" w:rsidP="002C1BB5">
      <w:pPr>
        <w:pStyle w:val="Pardfaut"/>
        <w:jc w:val="center"/>
        <w:outlineLvl w:val="0"/>
        <w:rPr>
          <w:b/>
          <w:bCs/>
          <w:sz w:val="28"/>
          <w:szCs w:val="28"/>
        </w:rPr>
      </w:pPr>
      <w:r w:rsidRPr="00DD11D2">
        <w:rPr>
          <w:b/>
          <w:bCs/>
          <w:sz w:val="28"/>
          <w:szCs w:val="28"/>
          <w:lang w:val="de-DE"/>
        </w:rPr>
        <w:t>FORMATION JOUEUR</w:t>
      </w:r>
      <w:r w:rsidRPr="00DD11D2">
        <w:rPr>
          <w:b/>
          <w:bCs/>
          <w:sz w:val="28"/>
          <w:szCs w:val="28"/>
        </w:rPr>
        <w:t> /ARBITRE</w:t>
      </w:r>
    </w:p>
    <w:p w14:paraId="2754D936" w14:textId="77777777" w:rsidR="002C1BB5" w:rsidRPr="00DD11D2" w:rsidRDefault="002C1BB5" w:rsidP="002C1BB5">
      <w:pPr>
        <w:pStyle w:val="Pardfaut"/>
        <w:jc w:val="center"/>
        <w:rPr>
          <w:b/>
          <w:bCs/>
          <w:sz w:val="28"/>
          <w:szCs w:val="28"/>
        </w:rPr>
      </w:pPr>
      <w:r w:rsidRPr="00DD11D2">
        <w:rPr>
          <w:b/>
          <w:bCs/>
          <w:sz w:val="28"/>
          <w:szCs w:val="28"/>
        </w:rPr>
        <w:t>PASSEPORT M12 et M14</w:t>
      </w:r>
    </w:p>
    <w:p w14:paraId="7D1DB60B" w14:textId="7E7ABDBE" w:rsidR="002C1BB5" w:rsidRDefault="002C1BB5" w:rsidP="002C1BB5">
      <w:pPr>
        <w:pStyle w:val="Pardfaut"/>
        <w:rPr>
          <w:sz w:val="20"/>
          <w:szCs w:val="20"/>
        </w:rPr>
      </w:pPr>
    </w:p>
    <w:p w14:paraId="45CE260C" w14:textId="77777777" w:rsidR="005B550A" w:rsidRDefault="005B550A" w:rsidP="002C1BB5">
      <w:pPr>
        <w:pStyle w:val="Pardfaut"/>
        <w:rPr>
          <w:sz w:val="20"/>
          <w:szCs w:val="20"/>
        </w:rPr>
      </w:pPr>
    </w:p>
    <w:p w14:paraId="77DDC47F" w14:textId="77777777" w:rsidR="002C1BB5" w:rsidRDefault="002C1BB5" w:rsidP="002C1BB5">
      <w:pPr>
        <w:pStyle w:val="Pardfaut"/>
        <w:jc w:val="center"/>
        <w:rPr>
          <w:sz w:val="20"/>
          <w:szCs w:val="20"/>
        </w:rPr>
      </w:pPr>
    </w:p>
    <w:p w14:paraId="11C829C3" w14:textId="77777777" w:rsidR="002C1BB5" w:rsidRPr="00B21422" w:rsidRDefault="002C1BB5" w:rsidP="002C1BB5">
      <w:pPr>
        <w:pStyle w:val="Paragraphedeliste"/>
        <w:numPr>
          <w:ilvl w:val="0"/>
          <w:numId w:val="7"/>
        </w:numPr>
        <w:rPr>
          <w:b/>
        </w:rPr>
      </w:pPr>
      <w:r w:rsidRPr="00B21422">
        <w:rPr>
          <w:b/>
        </w:rPr>
        <w:t>PAR QUI ?</w:t>
      </w:r>
    </w:p>
    <w:p w14:paraId="46F6C76D" w14:textId="7CB99681" w:rsidR="002C1BB5" w:rsidRPr="00B21422" w:rsidRDefault="00CB083E" w:rsidP="002C1BB5">
      <w:pPr>
        <w:rPr>
          <w:rFonts w:asciiTheme="minorHAnsi" w:hAnsiTheme="minorHAnsi"/>
          <w:lang w:val="fr-FR"/>
        </w:rPr>
      </w:pPr>
      <w:r>
        <w:rPr>
          <w:rFonts w:asciiTheme="minorHAnsi" w:hAnsiTheme="minorHAnsi"/>
          <w:lang w:val="fr-FR"/>
        </w:rPr>
        <w:t>L</w:t>
      </w:r>
      <w:r w:rsidR="002C1BB5" w:rsidRPr="00B21422">
        <w:rPr>
          <w:rFonts w:asciiTheme="minorHAnsi" w:hAnsiTheme="minorHAnsi"/>
          <w:lang w:val="fr-FR"/>
        </w:rPr>
        <w:t xml:space="preserve">a formation des joueurs/arbitres </w:t>
      </w:r>
      <w:r>
        <w:rPr>
          <w:rFonts w:asciiTheme="minorHAnsi" w:hAnsiTheme="minorHAnsi"/>
          <w:lang w:val="fr-FR"/>
        </w:rPr>
        <w:t xml:space="preserve">est réalisée au sein du club </w:t>
      </w:r>
      <w:r w:rsidR="002C1BB5" w:rsidRPr="00B21422">
        <w:rPr>
          <w:rFonts w:asciiTheme="minorHAnsi" w:hAnsiTheme="minorHAnsi"/>
          <w:lang w:val="fr-FR"/>
        </w:rPr>
        <w:t>sous la responsabilité conjointe de l’éducateur et de l’arbitre licencié dans le club (opération « L’arbitre acteur au cœur de son club »)</w:t>
      </w:r>
      <w:r>
        <w:rPr>
          <w:rFonts w:asciiTheme="minorHAnsi" w:hAnsiTheme="minorHAnsi"/>
          <w:lang w:val="fr-FR"/>
        </w:rPr>
        <w:t>, possibilité de mutualisation sur un bassin, un secteur….</w:t>
      </w:r>
    </w:p>
    <w:p w14:paraId="2A4818E8" w14:textId="77777777" w:rsidR="002C1BB5" w:rsidRPr="00B21422" w:rsidRDefault="002C1BB5" w:rsidP="002C1BB5">
      <w:pPr>
        <w:rPr>
          <w:rFonts w:asciiTheme="minorHAnsi" w:hAnsiTheme="minorHAnsi"/>
          <w:lang w:val="fr-FR"/>
        </w:rPr>
      </w:pPr>
    </w:p>
    <w:p w14:paraId="2AF03F6B" w14:textId="76CFD336" w:rsidR="002C1BB5" w:rsidRDefault="002C1BB5" w:rsidP="002C1BB5">
      <w:pPr>
        <w:pStyle w:val="Paragraphedeliste"/>
        <w:numPr>
          <w:ilvl w:val="0"/>
          <w:numId w:val="7"/>
        </w:numPr>
        <w:rPr>
          <w:b/>
        </w:rPr>
      </w:pPr>
      <w:r w:rsidRPr="00B21422">
        <w:rPr>
          <w:b/>
        </w:rPr>
        <w:t>QUAND ?</w:t>
      </w:r>
    </w:p>
    <w:p w14:paraId="5DBDBC1E" w14:textId="588ECD85" w:rsidR="002C1BB5" w:rsidRPr="00B21422" w:rsidRDefault="00AD18AD" w:rsidP="002C1BB5">
      <w:pPr>
        <w:rPr>
          <w:rFonts w:asciiTheme="minorHAnsi" w:hAnsiTheme="minorHAnsi"/>
          <w:lang w:val="fr-FR"/>
        </w:rPr>
      </w:pPr>
      <w:r>
        <w:rPr>
          <w:rFonts w:asciiTheme="minorHAnsi" w:hAnsiTheme="minorHAnsi"/>
          <w:lang w:val="fr-FR"/>
        </w:rPr>
        <w:t>Les séquences de formation doivent être réalisées de préférence l</w:t>
      </w:r>
      <w:r w:rsidR="002C1BB5" w:rsidRPr="00B21422">
        <w:rPr>
          <w:rFonts w:asciiTheme="minorHAnsi" w:hAnsiTheme="minorHAnsi"/>
          <w:lang w:val="fr-FR"/>
        </w:rPr>
        <w:t>ors de</w:t>
      </w:r>
      <w:r>
        <w:rPr>
          <w:rFonts w:asciiTheme="minorHAnsi" w:hAnsiTheme="minorHAnsi"/>
          <w:lang w:val="fr-FR"/>
        </w:rPr>
        <w:t>s</w:t>
      </w:r>
      <w:r w:rsidR="002C1BB5" w:rsidRPr="00B21422">
        <w:rPr>
          <w:rFonts w:asciiTheme="minorHAnsi" w:hAnsiTheme="minorHAnsi"/>
          <w:lang w:val="fr-FR"/>
        </w:rPr>
        <w:t xml:space="preserve"> séances d’entraînement de la catégorie concernée (M12 ou M14). </w:t>
      </w:r>
    </w:p>
    <w:p w14:paraId="786134C4" w14:textId="77777777" w:rsidR="002C1BB5" w:rsidRPr="00B21422" w:rsidRDefault="002C1BB5" w:rsidP="002C1BB5">
      <w:pPr>
        <w:rPr>
          <w:rFonts w:asciiTheme="minorHAnsi" w:hAnsiTheme="minorHAnsi"/>
          <w:lang w:val="fr-FR"/>
        </w:rPr>
      </w:pPr>
    </w:p>
    <w:p w14:paraId="44322E33" w14:textId="77777777" w:rsidR="002C1BB5" w:rsidRPr="00B21422" w:rsidRDefault="002C1BB5" w:rsidP="002C1BB5">
      <w:pPr>
        <w:pStyle w:val="Paragraphedeliste"/>
        <w:numPr>
          <w:ilvl w:val="0"/>
          <w:numId w:val="7"/>
        </w:numPr>
        <w:rPr>
          <w:b/>
        </w:rPr>
      </w:pPr>
      <w:r w:rsidRPr="00B21422">
        <w:rPr>
          <w:b/>
        </w:rPr>
        <w:t>COMMENT ?</w:t>
      </w:r>
    </w:p>
    <w:p w14:paraId="5423430D" w14:textId="77777777" w:rsidR="002C1BB5" w:rsidRPr="00B21422" w:rsidRDefault="002C1BB5" w:rsidP="002C1BB5">
      <w:pPr>
        <w:rPr>
          <w:rFonts w:asciiTheme="minorHAnsi" w:hAnsiTheme="minorHAnsi"/>
          <w:lang w:val="fr-FR"/>
        </w:rPr>
      </w:pPr>
      <w:r w:rsidRPr="00B21422">
        <w:rPr>
          <w:rFonts w:asciiTheme="minorHAnsi" w:hAnsiTheme="minorHAnsi"/>
          <w:lang w:val="fr-FR"/>
        </w:rPr>
        <w:t xml:space="preserve">Lors de ces séances l’éducateur et l’arbitre organise des temps de travail spécifiques pour les joueurs/arbitres. </w:t>
      </w:r>
    </w:p>
    <w:p w14:paraId="67D03278" w14:textId="77777777" w:rsidR="002C1BB5" w:rsidRPr="00B21422" w:rsidRDefault="002C1BB5" w:rsidP="002C1BB5">
      <w:pPr>
        <w:rPr>
          <w:rFonts w:asciiTheme="minorHAnsi" w:hAnsiTheme="minorHAnsi"/>
          <w:lang w:val="fr-FR"/>
        </w:rPr>
      </w:pPr>
      <w:r w:rsidRPr="00B21422">
        <w:rPr>
          <w:rFonts w:asciiTheme="minorHAnsi" w:hAnsiTheme="minorHAnsi"/>
          <w:b/>
          <w:i/>
          <w:lang w:val="fr-FR"/>
        </w:rPr>
        <w:t>Exemple 1</w:t>
      </w:r>
      <w:r w:rsidRPr="00B21422">
        <w:rPr>
          <w:rFonts w:asciiTheme="minorHAnsi" w:hAnsiTheme="minorHAnsi"/>
          <w:lang w:val="fr-FR"/>
        </w:rPr>
        <w:t xml:space="preserve"> : sur des situations de travail un joueur/arbitre doit se placer, se déplacer, reconnaître les fautes, les sanctionner ou non…</w:t>
      </w:r>
    </w:p>
    <w:p w14:paraId="392D2340" w14:textId="77777777" w:rsidR="002C1BB5" w:rsidRPr="00B21422" w:rsidRDefault="002C1BB5" w:rsidP="002C1BB5">
      <w:pPr>
        <w:rPr>
          <w:rFonts w:asciiTheme="minorHAnsi" w:hAnsiTheme="minorHAnsi"/>
          <w:lang w:val="fr-FR"/>
        </w:rPr>
      </w:pPr>
      <w:r w:rsidRPr="00B21422">
        <w:rPr>
          <w:rFonts w:asciiTheme="minorHAnsi" w:hAnsiTheme="minorHAnsi"/>
          <w:b/>
          <w:i/>
          <w:lang w:val="fr-FR"/>
        </w:rPr>
        <w:t>Exemple 2 </w:t>
      </w:r>
      <w:r w:rsidRPr="00B21422">
        <w:rPr>
          <w:rFonts w:asciiTheme="minorHAnsi" w:hAnsiTheme="minorHAnsi"/>
          <w:lang w:val="fr-FR"/>
        </w:rPr>
        <w:t>: en fin d’entraînement lors des oppositions mettre en situation « de compétition » les joueurs/arbitres et leur éducateur afin de travailler sur les principes de fonctionnement de cette triplette.</w:t>
      </w:r>
    </w:p>
    <w:p w14:paraId="13AE192E" w14:textId="77777777" w:rsidR="002C1BB5" w:rsidRPr="00B21422" w:rsidRDefault="002C1BB5" w:rsidP="002C1BB5">
      <w:pPr>
        <w:rPr>
          <w:rFonts w:asciiTheme="minorHAnsi" w:hAnsiTheme="minorHAnsi"/>
          <w:lang w:val="fr-FR"/>
        </w:rPr>
      </w:pPr>
    </w:p>
    <w:p w14:paraId="1908C5C4" w14:textId="77777777" w:rsidR="002C1BB5" w:rsidRPr="00B21422" w:rsidRDefault="002C1BB5" w:rsidP="002C1BB5">
      <w:pPr>
        <w:rPr>
          <w:rFonts w:asciiTheme="minorHAnsi" w:hAnsiTheme="minorHAnsi"/>
          <w:lang w:val="fr-FR"/>
        </w:rPr>
      </w:pPr>
    </w:p>
    <w:p w14:paraId="0097B1B2" w14:textId="77777777" w:rsidR="002C1BB5" w:rsidRPr="00B21422" w:rsidRDefault="002C1BB5" w:rsidP="002C1BB5">
      <w:pPr>
        <w:pStyle w:val="Paragraphedeliste"/>
        <w:numPr>
          <w:ilvl w:val="0"/>
          <w:numId w:val="7"/>
        </w:numPr>
        <w:rPr>
          <w:b/>
        </w:rPr>
      </w:pPr>
      <w:r w:rsidRPr="00B21422">
        <w:rPr>
          <w:b/>
        </w:rPr>
        <w:t>QUEL CONTENU ?</w:t>
      </w:r>
    </w:p>
    <w:p w14:paraId="5688A3B3" w14:textId="77777777" w:rsidR="002C1BB5" w:rsidRPr="00B21422" w:rsidRDefault="002C1BB5" w:rsidP="002C1BB5">
      <w:pPr>
        <w:pStyle w:val="Paragraphedeliste"/>
      </w:pPr>
    </w:p>
    <w:p w14:paraId="52FCE00C" w14:textId="77777777" w:rsidR="002C1BB5" w:rsidRPr="00B21422" w:rsidRDefault="002C1BB5" w:rsidP="002C1BB5">
      <w:pPr>
        <w:pStyle w:val="Paragraphedeliste"/>
        <w:numPr>
          <w:ilvl w:val="1"/>
          <w:numId w:val="7"/>
        </w:numPr>
        <w:rPr>
          <w:i/>
        </w:rPr>
      </w:pPr>
      <w:r w:rsidRPr="00B21422">
        <w:rPr>
          <w:b/>
          <w:i/>
        </w:rPr>
        <w:t>Sur la SECURITE </w:t>
      </w:r>
    </w:p>
    <w:p w14:paraId="4A2BFF61" w14:textId="3F1E46E7" w:rsidR="002C1BB5" w:rsidRPr="00B21422" w:rsidRDefault="002C1BB5" w:rsidP="002C1BB5">
      <w:pPr>
        <w:rPr>
          <w:rFonts w:asciiTheme="minorHAnsi" w:hAnsiTheme="minorHAnsi"/>
          <w:lang w:val="fr-FR"/>
        </w:rPr>
      </w:pPr>
      <w:r w:rsidRPr="00B21422">
        <w:rPr>
          <w:rFonts w:asciiTheme="minorHAnsi" w:hAnsiTheme="minorHAnsi"/>
          <w:lang w:val="fr-FR"/>
        </w:rPr>
        <w:t xml:space="preserve"> En rappelant la définition du plaquage décrite de manière très précise sur les fiches du Rugby </w:t>
      </w:r>
      <w:r w:rsidR="00216456" w:rsidRPr="00B21422">
        <w:rPr>
          <w:rFonts w:asciiTheme="minorHAnsi" w:hAnsiTheme="minorHAnsi"/>
          <w:lang w:val="fr-FR"/>
        </w:rPr>
        <w:t>Éducatif</w:t>
      </w:r>
      <w:r w:rsidRPr="00B21422">
        <w:rPr>
          <w:rFonts w:asciiTheme="minorHAnsi" w:hAnsiTheme="minorHAnsi"/>
          <w:lang w:val="fr-FR"/>
        </w:rPr>
        <w:t xml:space="preserve"> en vigueur. Expliquer aux joueurs/arbitres et à leur éducateur qu’un joueur qui se rend coupable d’un geste dangereux doit être exclu (avec remplacement) pour 2 minutes. Insister sur le fait que toutes les attitudes limites doivent être sanctionnées (on ne pousse pas quelqu’un en touche, on ne tire pas un joueur par le maillot…). Expliquer aux joueurs/arbitres et à leur éducateur que si au bord du terrain une personne (éducateur, parents, autres) critique de manière véhémente les décisions prises, il faudra arrêter le match et gérer le problème (sanctions éventuelles) avant de reprendre la partie afin que tout le monde évolue dans un climat favorable.</w:t>
      </w:r>
    </w:p>
    <w:p w14:paraId="14F10FF9" w14:textId="77777777" w:rsidR="002C1BB5" w:rsidRPr="00B21422" w:rsidRDefault="002C1BB5" w:rsidP="002C1BB5">
      <w:pPr>
        <w:rPr>
          <w:rFonts w:asciiTheme="minorHAnsi" w:hAnsiTheme="minorHAnsi"/>
          <w:lang w:val="fr-FR"/>
        </w:rPr>
      </w:pPr>
    </w:p>
    <w:p w14:paraId="7EFE6DDD" w14:textId="77777777" w:rsidR="002C1BB5" w:rsidRPr="00B21422" w:rsidRDefault="002C1BB5" w:rsidP="002C1BB5">
      <w:pPr>
        <w:pStyle w:val="Paragraphedeliste"/>
        <w:numPr>
          <w:ilvl w:val="1"/>
          <w:numId w:val="7"/>
        </w:numPr>
        <w:rPr>
          <w:i/>
        </w:rPr>
      </w:pPr>
      <w:r w:rsidRPr="00B21422">
        <w:rPr>
          <w:b/>
          <w:i/>
        </w:rPr>
        <w:t>Sur les REGLES SPECIFIQUES</w:t>
      </w:r>
      <w:r w:rsidRPr="00B21422">
        <w:rPr>
          <w:i/>
        </w:rPr>
        <w:t xml:space="preserve"> </w:t>
      </w:r>
    </w:p>
    <w:p w14:paraId="01C9B026" w14:textId="7D3D5FAF" w:rsidR="002C1BB5" w:rsidRPr="00B21422" w:rsidRDefault="0055193F" w:rsidP="002C1BB5">
      <w:pPr>
        <w:rPr>
          <w:rFonts w:asciiTheme="minorHAnsi" w:hAnsiTheme="minorHAnsi"/>
          <w:lang w:val="fr-FR"/>
        </w:rPr>
      </w:pPr>
      <w:r>
        <w:rPr>
          <w:rFonts w:asciiTheme="minorHAnsi" w:hAnsiTheme="minorHAnsi"/>
          <w:lang w:val="fr-FR"/>
        </w:rPr>
        <w:t>Pour cela utiliser le Rugby é</w:t>
      </w:r>
      <w:r w:rsidR="002C1BB5" w:rsidRPr="00B21422">
        <w:rPr>
          <w:rFonts w:asciiTheme="minorHAnsi" w:hAnsiTheme="minorHAnsi"/>
          <w:lang w:val="fr-FR"/>
        </w:rPr>
        <w:t>ducatif validé (voir site de la FFR)</w:t>
      </w:r>
    </w:p>
    <w:p w14:paraId="317754D5" w14:textId="77777777" w:rsidR="002C1BB5" w:rsidRPr="00B21422" w:rsidRDefault="002C1BB5" w:rsidP="002C1BB5">
      <w:pPr>
        <w:rPr>
          <w:rFonts w:asciiTheme="minorHAnsi" w:hAnsiTheme="minorHAnsi"/>
          <w:lang w:val="fr-FR"/>
        </w:rPr>
      </w:pPr>
    </w:p>
    <w:p w14:paraId="49FE3D9B" w14:textId="77777777" w:rsidR="002C1BB5" w:rsidRPr="00B21422" w:rsidRDefault="002C1BB5" w:rsidP="002C1BB5">
      <w:pPr>
        <w:rPr>
          <w:rFonts w:asciiTheme="minorHAnsi" w:hAnsiTheme="minorHAnsi"/>
          <w:lang w:val="fr-FR"/>
        </w:rPr>
      </w:pPr>
    </w:p>
    <w:p w14:paraId="398E4611" w14:textId="77777777" w:rsidR="002C1BB5" w:rsidRPr="00B21422" w:rsidRDefault="002C1BB5" w:rsidP="002C1BB5">
      <w:pPr>
        <w:pStyle w:val="Paragraphedeliste"/>
        <w:numPr>
          <w:ilvl w:val="1"/>
          <w:numId w:val="7"/>
        </w:numPr>
        <w:rPr>
          <w:i/>
        </w:rPr>
      </w:pPr>
      <w:r w:rsidRPr="00B21422">
        <w:rPr>
          <w:b/>
          <w:i/>
        </w:rPr>
        <w:t>Sur l’UTILISATION DU SIFFLET</w:t>
      </w:r>
    </w:p>
    <w:p w14:paraId="2222BD17" w14:textId="77777777" w:rsidR="002C1BB5" w:rsidRPr="00B21422" w:rsidRDefault="002C1BB5" w:rsidP="002C1BB5">
      <w:pPr>
        <w:rPr>
          <w:rFonts w:asciiTheme="minorHAnsi" w:hAnsiTheme="minorHAnsi"/>
          <w:lang w:val="fr-FR"/>
        </w:rPr>
      </w:pPr>
      <w:r w:rsidRPr="00B21422">
        <w:rPr>
          <w:rFonts w:asciiTheme="minorHAnsi" w:hAnsiTheme="minorHAnsi"/>
          <w:lang w:val="fr-FR"/>
        </w:rPr>
        <w:t>Le sifflet d’un arbitre est un outil de communication. Il faut donc apprendre aux joueurs/arbitres à l’utiliser. Fautes vénielles (en-avant, passe en avant, …) = coup de sifflet fort et court, évènements importants (coup d’envoi, coup de pied de pénalité, essai) = coup de sifflet fort et long.</w:t>
      </w:r>
    </w:p>
    <w:p w14:paraId="29BCD6B3" w14:textId="77777777" w:rsidR="002C1BB5" w:rsidRPr="00B21422" w:rsidRDefault="002C1BB5" w:rsidP="002C1BB5">
      <w:pPr>
        <w:rPr>
          <w:rFonts w:asciiTheme="minorHAnsi" w:hAnsiTheme="minorHAnsi"/>
          <w:lang w:val="fr-FR"/>
        </w:rPr>
      </w:pPr>
    </w:p>
    <w:p w14:paraId="4C856579" w14:textId="77777777" w:rsidR="002C1BB5" w:rsidRPr="00B21422" w:rsidRDefault="002C1BB5" w:rsidP="002C1BB5">
      <w:pPr>
        <w:pStyle w:val="Paragraphedeliste"/>
        <w:numPr>
          <w:ilvl w:val="1"/>
          <w:numId w:val="7"/>
        </w:numPr>
        <w:rPr>
          <w:b/>
          <w:i/>
        </w:rPr>
      </w:pPr>
      <w:r w:rsidRPr="00B21422">
        <w:rPr>
          <w:b/>
          <w:i/>
        </w:rPr>
        <w:t>Sur LES PRINCIPES DE L’ARBITRAGE à 2</w:t>
      </w:r>
    </w:p>
    <w:p w14:paraId="3492A1A2" w14:textId="77777777" w:rsidR="002C1BB5" w:rsidRPr="00B21422" w:rsidRDefault="002C1BB5" w:rsidP="002C1BB5">
      <w:pPr>
        <w:rPr>
          <w:rFonts w:asciiTheme="minorHAnsi" w:hAnsiTheme="minorHAnsi"/>
          <w:lang w:val="fr-FR"/>
        </w:rPr>
      </w:pPr>
      <w:r w:rsidRPr="00B21422">
        <w:rPr>
          <w:rFonts w:asciiTheme="minorHAnsi" w:hAnsiTheme="minorHAnsi"/>
          <w:lang w:val="fr-FR"/>
        </w:rPr>
        <w:lastRenderedPageBreak/>
        <w:t>Les joueurs/arbitres et leur éducateur doivent maîtriser les principes de l’arbitrage à 2 afin d’être complémentaire et d’éviter de trop siffler. Cela demande une mise en application de principes d’efficacité sur le placement, la communication…</w:t>
      </w:r>
    </w:p>
    <w:p w14:paraId="784F930C" w14:textId="77777777" w:rsidR="002C1BB5" w:rsidRPr="00B21422" w:rsidRDefault="002C1BB5" w:rsidP="002C1BB5">
      <w:pPr>
        <w:rPr>
          <w:rFonts w:asciiTheme="minorHAnsi" w:hAnsiTheme="minorHAnsi"/>
          <w:lang w:val="fr-FR"/>
        </w:rPr>
      </w:pPr>
    </w:p>
    <w:p w14:paraId="1FC93357" w14:textId="77777777" w:rsidR="002C1BB5" w:rsidRPr="00B21422" w:rsidRDefault="002C1BB5" w:rsidP="002C1BB5">
      <w:pPr>
        <w:pStyle w:val="Paragraphedeliste"/>
        <w:numPr>
          <w:ilvl w:val="1"/>
          <w:numId w:val="7"/>
        </w:numPr>
        <w:rPr>
          <w:b/>
          <w:i/>
        </w:rPr>
      </w:pPr>
      <w:r w:rsidRPr="00B21422">
        <w:rPr>
          <w:b/>
          <w:i/>
        </w:rPr>
        <w:t>Sur LA COMMUNICATION VERBALE ET NON VERBALE</w:t>
      </w:r>
    </w:p>
    <w:p w14:paraId="04C34D60" w14:textId="77777777" w:rsidR="002C1BB5" w:rsidRPr="00B21422" w:rsidRDefault="002C1BB5" w:rsidP="002C1BB5">
      <w:pPr>
        <w:rPr>
          <w:rFonts w:asciiTheme="minorHAnsi" w:hAnsiTheme="minorHAnsi"/>
          <w:lang w:val="fr-FR"/>
        </w:rPr>
      </w:pPr>
      <w:r w:rsidRPr="00B21422">
        <w:rPr>
          <w:rFonts w:asciiTheme="minorHAnsi" w:hAnsiTheme="minorHAnsi"/>
          <w:lang w:val="fr-FR"/>
        </w:rPr>
        <w:t>Le joueur/arbitre doit être capable de dire la faute qu’il a sifflé, l’équipe fautive et la remise en jeu qui sera effectuée en suivant (exemple : en-avant des rouges, mêlée bleus).</w:t>
      </w:r>
    </w:p>
    <w:p w14:paraId="537C1B43" w14:textId="77777777" w:rsidR="002C1BB5" w:rsidRPr="00B21422" w:rsidRDefault="002C1BB5" w:rsidP="002C1BB5">
      <w:pPr>
        <w:rPr>
          <w:rFonts w:asciiTheme="minorHAnsi" w:hAnsiTheme="minorHAnsi"/>
          <w:lang w:val="fr-FR"/>
        </w:rPr>
      </w:pPr>
      <w:r w:rsidRPr="00B21422">
        <w:rPr>
          <w:rFonts w:asciiTheme="minorHAnsi" w:hAnsiTheme="minorHAnsi"/>
          <w:lang w:val="fr-FR"/>
        </w:rPr>
        <w:t>En plus de cette communication verbale le joueur/arbitre doit être capable de réaliser la gestuelle première sur : l’essai, le coup de pied de pénalité, le coup de pied franc, l’en-avant, la mêlée, le hors-jeu, l’avantage.</w:t>
      </w:r>
    </w:p>
    <w:p w14:paraId="5B2ECCCE" w14:textId="77777777" w:rsidR="002C1BB5" w:rsidRPr="00B21422" w:rsidRDefault="002C1BB5" w:rsidP="002C1BB5">
      <w:pPr>
        <w:rPr>
          <w:rFonts w:asciiTheme="minorHAnsi" w:hAnsiTheme="minorHAnsi"/>
          <w:lang w:val="fr-FR"/>
        </w:rPr>
      </w:pPr>
    </w:p>
    <w:p w14:paraId="2D73D128" w14:textId="77777777" w:rsidR="002C1BB5" w:rsidRPr="00B21422" w:rsidRDefault="002C1BB5" w:rsidP="002C1BB5">
      <w:pPr>
        <w:rPr>
          <w:rFonts w:asciiTheme="minorHAnsi" w:hAnsiTheme="minorHAnsi"/>
          <w:lang w:val="fr-FR"/>
        </w:rPr>
      </w:pPr>
    </w:p>
    <w:p w14:paraId="4F2BA899" w14:textId="77777777" w:rsidR="002C1BB5" w:rsidRPr="00B21422" w:rsidRDefault="002C1BB5" w:rsidP="002C1BB5">
      <w:pPr>
        <w:ind w:firstLine="708"/>
        <w:rPr>
          <w:rFonts w:asciiTheme="minorHAnsi" w:hAnsiTheme="minorHAnsi"/>
          <w:b/>
          <w:lang w:val="fr-FR"/>
        </w:rPr>
      </w:pPr>
      <w:r w:rsidRPr="00B21422">
        <w:rPr>
          <w:rFonts w:asciiTheme="minorHAnsi" w:hAnsiTheme="minorHAnsi"/>
          <w:b/>
          <w:lang w:val="fr-FR"/>
        </w:rPr>
        <w:t>5) VALIDATION DES PASSEPORTS</w:t>
      </w:r>
    </w:p>
    <w:p w14:paraId="58EFD0D8" w14:textId="2586D30D" w:rsidR="002C1BB5" w:rsidRPr="00B21422" w:rsidRDefault="002C1BB5" w:rsidP="002C1BB5">
      <w:pPr>
        <w:rPr>
          <w:rFonts w:asciiTheme="minorHAnsi" w:hAnsiTheme="minorHAnsi"/>
          <w:lang w:val="fr-FR"/>
        </w:rPr>
      </w:pPr>
      <w:r w:rsidRPr="00B21422">
        <w:rPr>
          <w:rFonts w:asciiTheme="minorHAnsi" w:hAnsiTheme="minorHAnsi"/>
          <w:lang w:val="fr-FR"/>
        </w:rPr>
        <w:t xml:space="preserve">Pour les </w:t>
      </w:r>
      <w:r w:rsidRPr="00B21422">
        <w:rPr>
          <w:rFonts w:asciiTheme="minorHAnsi" w:hAnsiTheme="minorHAnsi"/>
          <w:b/>
          <w:i/>
          <w:lang w:val="fr-FR"/>
        </w:rPr>
        <w:t>moins de 12 ans</w:t>
      </w:r>
      <w:r w:rsidRPr="00B21422">
        <w:rPr>
          <w:rFonts w:asciiTheme="minorHAnsi" w:hAnsiTheme="minorHAnsi"/>
          <w:lang w:val="fr-FR"/>
        </w:rPr>
        <w:t xml:space="preserve"> (Rappel : uniquement les 2</w:t>
      </w:r>
      <w:r w:rsidRPr="00B21422">
        <w:rPr>
          <w:rFonts w:asciiTheme="minorHAnsi" w:hAnsiTheme="minorHAnsi"/>
          <w:vertAlign w:val="superscript"/>
          <w:lang w:val="fr-FR"/>
        </w:rPr>
        <w:t>ème</w:t>
      </w:r>
      <w:r w:rsidRPr="00B21422">
        <w:rPr>
          <w:rFonts w:asciiTheme="minorHAnsi" w:hAnsiTheme="minorHAnsi"/>
          <w:lang w:val="fr-FR"/>
        </w:rPr>
        <w:t xml:space="preserve"> année) le passeport doit être validé pour </w:t>
      </w:r>
      <w:r w:rsidR="00AD18AD">
        <w:rPr>
          <w:rFonts w:asciiTheme="minorHAnsi" w:hAnsiTheme="minorHAnsi"/>
          <w:b/>
          <w:i/>
          <w:lang w:val="fr-FR"/>
        </w:rPr>
        <w:t xml:space="preserve">le </w:t>
      </w:r>
      <w:r w:rsidR="00B14F09">
        <w:rPr>
          <w:rFonts w:asciiTheme="minorHAnsi" w:hAnsiTheme="minorHAnsi"/>
          <w:b/>
          <w:i/>
          <w:lang w:val="fr-FR"/>
        </w:rPr>
        <w:t>15</w:t>
      </w:r>
      <w:r w:rsidR="00AD18AD">
        <w:rPr>
          <w:rFonts w:asciiTheme="minorHAnsi" w:hAnsiTheme="minorHAnsi"/>
          <w:b/>
          <w:i/>
          <w:lang w:val="fr-FR"/>
        </w:rPr>
        <w:t xml:space="preserve"> décembre de la saison en cours</w:t>
      </w:r>
    </w:p>
    <w:p w14:paraId="032BD174" w14:textId="77777777" w:rsidR="002C1BB5" w:rsidRPr="00B21422" w:rsidRDefault="002C1BB5" w:rsidP="002C1BB5">
      <w:pPr>
        <w:rPr>
          <w:rFonts w:asciiTheme="minorHAnsi" w:hAnsiTheme="minorHAnsi"/>
          <w:lang w:val="fr-FR"/>
        </w:rPr>
      </w:pPr>
    </w:p>
    <w:p w14:paraId="430F0098" w14:textId="77777777" w:rsidR="002C1BB5" w:rsidRPr="00B21422" w:rsidRDefault="002C1BB5" w:rsidP="002C1BB5">
      <w:pPr>
        <w:rPr>
          <w:rFonts w:asciiTheme="minorHAnsi" w:hAnsiTheme="minorHAnsi"/>
          <w:lang w:val="fr-FR"/>
        </w:rPr>
      </w:pPr>
      <w:r w:rsidRPr="00B21422">
        <w:rPr>
          <w:rFonts w:asciiTheme="minorHAnsi" w:hAnsiTheme="minorHAnsi"/>
          <w:lang w:val="fr-FR"/>
        </w:rPr>
        <w:t xml:space="preserve">Pour les </w:t>
      </w:r>
      <w:r w:rsidRPr="00B21422">
        <w:rPr>
          <w:rFonts w:asciiTheme="minorHAnsi" w:hAnsiTheme="minorHAnsi"/>
          <w:b/>
          <w:i/>
          <w:lang w:val="fr-FR"/>
        </w:rPr>
        <w:t>moins de 14 ans</w:t>
      </w:r>
      <w:r w:rsidRPr="00B21422">
        <w:rPr>
          <w:rFonts w:asciiTheme="minorHAnsi" w:hAnsiTheme="minorHAnsi"/>
          <w:lang w:val="fr-FR"/>
        </w:rPr>
        <w:t xml:space="preserve"> </w:t>
      </w:r>
    </w:p>
    <w:p w14:paraId="31969C91" w14:textId="38039115" w:rsidR="002C1BB5" w:rsidRPr="00B21422" w:rsidRDefault="002C1BB5" w:rsidP="002C1BB5">
      <w:pPr>
        <w:rPr>
          <w:rFonts w:asciiTheme="minorHAnsi" w:hAnsiTheme="minorHAnsi"/>
          <w:lang w:val="fr-FR"/>
        </w:rPr>
      </w:pPr>
      <w:r w:rsidRPr="00B21422">
        <w:rPr>
          <w:rFonts w:asciiTheme="minorHAnsi" w:hAnsiTheme="minorHAnsi"/>
          <w:lang w:val="fr-FR"/>
        </w:rPr>
        <w:t xml:space="preserve">Le jeu à XV </w:t>
      </w:r>
      <w:r w:rsidR="0055193F">
        <w:rPr>
          <w:rFonts w:asciiTheme="minorHAnsi" w:hAnsiTheme="minorHAnsi"/>
          <w:lang w:val="fr-FR"/>
        </w:rPr>
        <w:t xml:space="preserve">ou à X </w:t>
      </w:r>
      <w:r w:rsidRPr="00B21422">
        <w:rPr>
          <w:rFonts w:asciiTheme="minorHAnsi" w:hAnsiTheme="minorHAnsi"/>
          <w:lang w:val="fr-FR"/>
        </w:rPr>
        <w:t xml:space="preserve">débutant </w:t>
      </w:r>
      <w:r w:rsidR="00AD18AD">
        <w:rPr>
          <w:rFonts w:asciiTheme="minorHAnsi" w:hAnsiTheme="minorHAnsi"/>
          <w:lang w:val="fr-FR"/>
        </w:rPr>
        <w:t xml:space="preserve">mi-octobre </w:t>
      </w:r>
      <w:r w:rsidRPr="00B21422">
        <w:rPr>
          <w:rFonts w:asciiTheme="minorHAnsi" w:hAnsiTheme="minorHAnsi"/>
          <w:lang w:val="fr-FR"/>
        </w:rPr>
        <w:t>il semble difficile de terminer la formation des joueurs/arbitres pour cette date voilà donc le protocole préconisé :</w:t>
      </w:r>
    </w:p>
    <w:p w14:paraId="7A012CE1" w14:textId="77777777" w:rsidR="002C1BB5" w:rsidRPr="00B21422" w:rsidRDefault="002C1BB5" w:rsidP="002C1BB5">
      <w:pPr>
        <w:rPr>
          <w:rFonts w:asciiTheme="minorHAnsi" w:hAnsiTheme="minorHAnsi"/>
          <w:lang w:val="fr-FR"/>
        </w:rPr>
      </w:pPr>
    </w:p>
    <w:p w14:paraId="1A23BB83" w14:textId="37728FCA" w:rsidR="002C1BB5" w:rsidRPr="00B21422" w:rsidRDefault="002C1BB5" w:rsidP="002C1BB5">
      <w:pPr>
        <w:pStyle w:val="Paragraphedeliste"/>
        <w:numPr>
          <w:ilvl w:val="0"/>
          <w:numId w:val="8"/>
        </w:numPr>
      </w:pPr>
      <w:r w:rsidRPr="00AD18AD">
        <w:rPr>
          <w:b/>
          <w:bCs/>
        </w:rPr>
        <w:t>A</w:t>
      </w:r>
      <w:r w:rsidR="00AD18AD" w:rsidRPr="00AD18AD">
        <w:rPr>
          <w:b/>
          <w:bCs/>
        </w:rPr>
        <w:t>vant le</w:t>
      </w:r>
      <w:r w:rsidR="00AD18AD">
        <w:t xml:space="preserve"> </w:t>
      </w:r>
      <w:r w:rsidR="00AD18AD" w:rsidRPr="00AD18AD">
        <w:rPr>
          <w:b/>
          <w:bCs/>
        </w:rPr>
        <w:t>30 septembre</w:t>
      </w:r>
      <w:r w:rsidR="00AD18AD">
        <w:t xml:space="preserve"> le club communique à la commission Départementale du rugby éducatif </w:t>
      </w:r>
      <w:r w:rsidRPr="00B21422">
        <w:t>les noms de minimum 4 joueurs/arbitres</w:t>
      </w:r>
      <w:r w:rsidR="00AD18AD">
        <w:t xml:space="preserve"> par collectif engagé (à XV ou à X)</w:t>
      </w:r>
      <w:r w:rsidRPr="00B21422">
        <w:t xml:space="preserve"> (cela afin de constituer une équipe pour le concours découverte de l’arbitrage) </w:t>
      </w:r>
      <w:r w:rsidR="00AD18AD">
        <w:t>et de leur éducateur accompagnant</w:t>
      </w:r>
    </w:p>
    <w:p w14:paraId="67DD4929" w14:textId="00C586F4" w:rsidR="002C1BB5" w:rsidRPr="00B21422" w:rsidRDefault="002C1BB5" w:rsidP="002C1BB5">
      <w:pPr>
        <w:pStyle w:val="Paragraphedeliste"/>
        <w:numPr>
          <w:ilvl w:val="0"/>
          <w:numId w:val="8"/>
        </w:numPr>
      </w:pPr>
      <w:r w:rsidRPr="00B21422">
        <w:t>Ces joueurs/arbitres sont pris en charge au sein de leur club par l’arbitre du club pour suivre la formation (voir contenu ci-dessus)</w:t>
      </w:r>
      <w:r w:rsidR="00AD18AD">
        <w:t>. Une mutualisation des moyens est possible par bassin, secteur…</w:t>
      </w:r>
    </w:p>
    <w:p w14:paraId="2F4C890E" w14:textId="6739BC09" w:rsidR="002C1BB5" w:rsidRPr="00B21422" w:rsidRDefault="002C1BB5" w:rsidP="002C1BB5">
      <w:pPr>
        <w:pStyle w:val="Paragraphedeliste"/>
        <w:numPr>
          <w:ilvl w:val="0"/>
          <w:numId w:val="8"/>
        </w:numPr>
      </w:pPr>
      <w:r w:rsidRPr="00B21422">
        <w:t>Dès le début du jeu à XV</w:t>
      </w:r>
      <w:r w:rsidR="0055193F">
        <w:t xml:space="preserve"> ou à X</w:t>
      </w:r>
      <w:r w:rsidRPr="00B21422">
        <w:t xml:space="preserve"> (</w:t>
      </w:r>
      <w:r w:rsidR="00AD18AD">
        <w:t>mi-</w:t>
      </w:r>
      <w:r w:rsidR="00B14F09">
        <w:t>octobre</w:t>
      </w:r>
      <w:r w:rsidRPr="00B21422">
        <w:t>) l’arbitrage des plateaux complètera la formation théorique</w:t>
      </w:r>
    </w:p>
    <w:p w14:paraId="57B4ECAB" w14:textId="30F5FFF9" w:rsidR="002C1BB5" w:rsidRPr="00B14F09" w:rsidRDefault="002C1BB5" w:rsidP="00B14F09">
      <w:pPr>
        <w:pStyle w:val="Paragraphedeliste"/>
        <w:numPr>
          <w:ilvl w:val="0"/>
          <w:numId w:val="8"/>
        </w:numPr>
      </w:pPr>
      <w:r w:rsidRPr="00B21422">
        <w:t xml:space="preserve">La formation devra être terminée le </w:t>
      </w:r>
      <w:r w:rsidR="00B14F09" w:rsidRPr="00B14F09">
        <w:rPr>
          <w:b/>
          <w:bCs/>
        </w:rPr>
        <w:t>15 décembre</w:t>
      </w:r>
      <w:r w:rsidR="00B14F09">
        <w:t xml:space="preserve"> de la saison en cours (</w:t>
      </w:r>
      <w:r w:rsidR="00B14F09" w:rsidRPr="00A51F13">
        <w:rPr>
          <w:b/>
          <w:bCs/>
          <w:i/>
          <w:iCs/>
          <w:sz w:val="20"/>
          <w:szCs w:val="20"/>
        </w:rPr>
        <w:t>possibilité de formation après cette date si création d</w:t>
      </w:r>
      <w:r w:rsidR="00A51F13">
        <w:rPr>
          <w:b/>
          <w:bCs/>
          <w:i/>
          <w:iCs/>
          <w:sz w:val="20"/>
          <w:szCs w:val="20"/>
        </w:rPr>
        <w:t>’une</w:t>
      </w:r>
      <w:r w:rsidR="00B14F09" w:rsidRPr="00A51F13">
        <w:rPr>
          <w:b/>
          <w:bCs/>
          <w:i/>
          <w:iCs/>
          <w:sz w:val="20"/>
          <w:szCs w:val="20"/>
        </w:rPr>
        <w:t xml:space="preserve"> nouvelle équipe</w:t>
      </w:r>
      <w:r w:rsidR="00B14F09">
        <w:t>)</w:t>
      </w:r>
    </w:p>
    <w:p w14:paraId="77451693" w14:textId="308004DB" w:rsidR="005B550A" w:rsidRDefault="005B550A" w:rsidP="002C1BB5">
      <w:pPr>
        <w:pStyle w:val="Pardfaut"/>
        <w:jc w:val="center"/>
        <w:outlineLvl w:val="0"/>
        <w:rPr>
          <w:rFonts w:asciiTheme="minorHAnsi" w:eastAsia="Arial Unicode MS" w:hAnsiTheme="minorHAnsi" w:cs="Arial Unicode MS"/>
          <w:sz w:val="24"/>
          <w:szCs w:val="24"/>
        </w:rPr>
      </w:pPr>
    </w:p>
    <w:p w14:paraId="13E6B125" w14:textId="142690A4" w:rsidR="005B550A" w:rsidRDefault="005B550A" w:rsidP="00AD18AD">
      <w:pPr>
        <w:pStyle w:val="Pardfaut"/>
        <w:outlineLvl w:val="0"/>
        <w:rPr>
          <w:rFonts w:asciiTheme="minorHAnsi" w:eastAsia="Arial Unicode MS" w:hAnsiTheme="minorHAnsi" w:cs="Arial Unicode MS"/>
          <w:sz w:val="24"/>
          <w:szCs w:val="24"/>
        </w:rPr>
      </w:pPr>
    </w:p>
    <w:tbl>
      <w:tblPr>
        <w:tblStyle w:val="Grilledutableau"/>
        <w:tblW w:w="10060" w:type="dxa"/>
        <w:tblLook w:val="04A0" w:firstRow="1" w:lastRow="0" w:firstColumn="1" w:lastColumn="0" w:noHBand="0" w:noVBand="1"/>
      </w:tblPr>
      <w:tblGrid>
        <w:gridCol w:w="1838"/>
        <w:gridCol w:w="8222"/>
      </w:tblGrid>
      <w:tr w:rsidR="00B14F09" w14:paraId="59FED1A7" w14:textId="77777777" w:rsidTr="00A72FF9">
        <w:tc>
          <w:tcPr>
            <w:tcW w:w="1838" w:type="dxa"/>
          </w:tcPr>
          <w:p w14:paraId="492579FB" w14:textId="5BD33159" w:rsidR="00B14F09" w:rsidRDefault="00B14F09" w:rsidP="002C1BB5">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asciiTheme="minorHAnsi" w:eastAsia="Arial Unicode MS" w:hAnsiTheme="minorHAnsi" w:cs="Arial Unicode MS"/>
                <w:sz w:val="24"/>
                <w:szCs w:val="24"/>
              </w:rPr>
            </w:pPr>
            <w:r>
              <w:rPr>
                <w:rFonts w:asciiTheme="minorHAnsi" w:eastAsia="Arial Unicode MS" w:hAnsiTheme="minorHAnsi" w:cs="Arial Unicode MS"/>
                <w:sz w:val="24"/>
                <w:szCs w:val="24"/>
              </w:rPr>
              <w:t>DATE</w:t>
            </w:r>
          </w:p>
        </w:tc>
        <w:tc>
          <w:tcPr>
            <w:tcW w:w="8222" w:type="dxa"/>
          </w:tcPr>
          <w:p w14:paraId="3DC56D4C" w14:textId="776E417C" w:rsidR="00B14F09" w:rsidRPr="00B14F09" w:rsidRDefault="00B14F09" w:rsidP="002C1BB5">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asciiTheme="minorHAnsi" w:eastAsia="Arial Unicode MS" w:hAnsiTheme="minorHAnsi" w:cs="Arial Unicode MS"/>
                <w:b/>
                <w:bCs/>
                <w:sz w:val="24"/>
                <w:szCs w:val="24"/>
              </w:rPr>
            </w:pPr>
            <w:r w:rsidRPr="00B14F09">
              <w:rPr>
                <w:rFonts w:asciiTheme="minorHAnsi" w:eastAsia="Arial Unicode MS" w:hAnsiTheme="minorHAnsi" w:cs="Arial Unicode MS"/>
                <w:b/>
                <w:bCs/>
                <w:sz w:val="24"/>
                <w:szCs w:val="24"/>
              </w:rPr>
              <w:t>ACTION</w:t>
            </w:r>
          </w:p>
        </w:tc>
      </w:tr>
      <w:tr w:rsidR="00B14F09" w:rsidRPr="00CF3F94" w14:paraId="016636E0" w14:textId="77777777" w:rsidTr="00A72FF9">
        <w:tc>
          <w:tcPr>
            <w:tcW w:w="1838" w:type="dxa"/>
          </w:tcPr>
          <w:p w14:paraId="1FBDD3BA" w14:textId="4AD31819" w:rsidR="00B14F09" w:rsidRPr="00B14F09" w:rsidRDefault="00CF3F94" w:rsidP="002C1BB5">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asciiTheme="minorHAnsi" w:eastAsia="Arial Unicode MS" w:hAnsiTheme="minorHAnsi" w:cs="Arial Unicode MS"/>
                <w:b/>
                <w:bCs/>
                <w:sz w:val="24"/>
                <w:szCs w:val="24"/>
              </w:rPr>
            </w:pPr>
            <w:r>
              <w:rPr>
                <w:rFonts w:asciiTheme="minorHAnsi" w:eastAsia="Arial Unicode MS" w:hAnsiTheme="minorHAnsi" w:cs="Arial Unicode MS"/>
                <w:b/>
                <w:bCs/>
                <w:sz w:val="24"/>
                <w:szCs w:val="24"/>
              </w:rPr>
              <w:t>01</w:t>
            </w:r>
            <w:r w:rsidR="00B14F09" w:rsidRPr="00B14F09">
              <w:rPr>
                <w:rFonts w:asciiTheme="minorHAnsi" w:eastAsia="Arial Unicode MS" w:hAnsiTheme="minorHAnsi" w:cs="Arial Unicode MS"/>
                <w:b/>
                <w:bCs/>
                <w:sz w:val="24"/>
                <w:szCs w:val="24"/>
              </w:rPr>
              <w:t>/</w:t>
            </w:r>
            <w:r>
              <w:rPr>
                <w:rFonts w:asciiTheme="minorHAnsi" w:eastAsia="Arial Unicode MS" w:hAnsiTheme="minorHAnsi" w:cs="Arial Unicode MS"/>
                <w:b/>
                <w:bCs/>
                <w:sz w:val="24"/>
                <w:szCs w:val="24"/>
              </w:rPr>
              <w:t>10</w:t>
            </w:r>
          </w:p>
        </w:tc>
        <w:tc>
          <w:tcPr>
            <w:tcW w:w="8222" w:type="dxa"/>
          </w:tcPr>
          <w:p w14:paraId="50705B2A" w14:textId="25DB8355" w:rsidR="00B14F09" w:rsidRDefault="00B14F09" w:rsidP="00B14F09">
            <w:pPr>
              <w:pStyle w:val="Pardfaut"/>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heme="minorHAnsi" w:eastAsia="Arial Unicode MS" w:hAnsiTheme="minorHAnsi" w:cs="Arial Unicode MS"/>
                <w:sz w:val="24"/>
                <w:szCs w:val="24"/>
              </w:rPr>
            </w:pPr>
            <w:r>
              <w:rPr>
                <w:rFonts w:asciiTheme="minorHAnsi" w:eastAsia="Arial Unicode MS" w:hAnsiTheme="minorHAnsi" w:cs="Arial Unicode MS"/>
                <w:sz w:val="24"/>
                <w:szCs w:val="24"/>
              </w:rPr>
              <w:t>Communication de la liste des 4 joueurs/arbitres et de leur éducateur accompagnant à la commission départementale du rugby éducatif</w:t>
            </w:r>
            <w:r w:rsidR="00110BF3">
              <w:rPr>
                <w:rFonts w:asciiTheme="minorHAnsi" w:eastAsia="Arial Unicode MS" w:hAnsiTheme="minorHAnsi" w:cs="Arial Unicode MS"/>
                <w:sz w:val="24"/>
                <w:szCs w:val="24"/>
              </w:rPr>
              <w:t xml:space="preserve"> (voir ci-dessous)</w:t>
            </w:r>
          </w:p>
        </w:tc>
      </w:tr>
      <w:tr w:rsidR="00B14F09" w:rsidRPr="00CF3F94" w14:paraId="4C826B0E" w14:textId="77777777" w:rsidTr="00A72FF9">
        <w:tc>
          <w:tcPr>
            <w:tcW w:w="1838" w:type="dxa"/>
          </w:tcPr>
          <w:p w14:paraId="4953CFF8" w14:textId="785FD07D" w:rsidR="00B14F09" w:rsidRPr="00B14F09" w:rsidRDefault="00B14F09" w:rsidP="002C1BB5">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asciiTheme="minorHAnsi" w:eastAsia="Arial Unicode MS" w:hAnsiTheme="minorHAnsi" w:cs="Arial Unicode MS"/>
                <w:b/>
                <w:bCs/>
                <w:sz w:val="24"/>
                <w:szCs w:val="24"/>
              </w:rPr>
            </w:pPr>
            <w:r w:rsidRPr="00B14F09">
              <w:rPr>
                <w:rFonts w:asciiTheme="minorHAnsi" w:eastAsia="Arial Unicode MS" w:hAnsiTheme="minorHAnsi" w:cs="Arial Unicode MS"/>
                <w:b/>
                <w:bCs/>
                <w:sz w:val="24"/>
                <w:szCs w:val="24"/>
              </w:rPr>
              <w:t xml:space="preserve">A partir du </w:t>
            </w:r>
            <w:r w:rsidR="00CF3F94">
              <w:rPr>
                <w:rFonts w:asciiTheme="minorHAnsi" w:eastAsia="Arial Unicode MS" w:hAnsiTheme="minorHAnsi" w:cs="Arial Unicode MS"/>
                <w:b/>
                <w:bCs/>
                <w:sz w:val="24"/>
                <w:szCs w:val="24"/>
              </w:rPr>
              <w:t>01/10</w:t>
            </w:r>
          </w:p>
        </w:tc>
        <w:tc>
          <w:tcPr>
            <w:tcW w:w="8222" w:type="dxa"/>
          </w:tcPr>
          <w:p w14:paraId="2F5E3776" w14:textId="1F96C685" w:rsidR="00B14F09" w:rsidRDefault="00B14F09" w:rsidP="00B14F09">
            <w:pPr>
              <w:pStyle w:val="Pardfaut"/>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heme="minorHAnsi" w:eastAsia="Arial Unicode MS" w:hAnsiTheme="minorHAnsi" w:cs="Arial Unicode MS"/>
                <w:sz w:val="24"/>
                <w:szCs w:val="24"/>
              </w:rPr>
            </w:pPr>
            <w:r>
              <w:rPr>
                <w:rFonts w:asciiTheme="minorHAnsi" w:eastAsia="Arial Unicode MS" w:hAnsiTheme="minorHAnsi" w:cs="Arial Unicode MS"/>
                <w:sz w:val="24"/>
                <w:szCs w:val="24"/>
              </w:rPr>
              <w:t>Formation des joueurs/arbitres au sein du club</w:t>
            </w:r>
            <w:r w:rsidR="00A72FF9">
              <w:rPr>
                <w:rFonts w:asciiTheme="minorHAnsi" w:eastAsia="Arial Unicode MS" w:hAnsiTheme="minorHAnsi" w:cs="Arial Unicode MS"/>
                <w:sz w:val="24"/>
                <w:szCs w:val="24"/>
              </w:rPr>
              <w:t xml:space="preserve"> par l’arbitre du club</w:t>
            </w:r>
          </w:p>
        </w:tc>
      </w:tr>
      <w:tr w:rsidR="00B14F09" w:rsidRPr="00CF3F94" w14:paraId="18BB236E" w14:textId="77777777" w:rsidTr="00A72FF9">
        <w:tc>
          <w:tcPr>
            <w:tcW w:w="1838" w:type="dxa"/>
          </w:tcPr>
          <w:p w14:paraId="4251D2F9" w14:textId="5E574AA4" w:rsidR="00B14F09" w:rsidRPr="00B14F09" w:rsidRDefault="00B14F09" w:rsidP="002C1BB5">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asciiTheme="minorHAnsi" w:eastAsia="Arial Unicode MS" w:hAnsiTheme="minorHAnsi" w:cs="Arial Unicode MS"/>
                <w:b/>
                <w:bCs/>
                <w:sz w:val="24"/>
                <w:szCs w:val="24"/>
              </w:rPr>
            </w:pPr>
            <w:r w:rsidRPr="00B14F09">
              <w:rPr>
                <w:rFonts w:asciiTheme="minorHAnsi" w:eastAsia="Arial Unicode MS" w:hAnsiTheme="minorHAnsi" w:cs="Arial Unicode MS"/>
                <w:b/>
                <w:bCs/>
                <w:sz w:val="24"/>
                <w:szCs w:val="24"/>
              </w:rPr>
              <w:t>A partir de mi-octobre</w:t>
            </w:r>
          </w:p>
        </w:tc>
        <w:tc>
          <w:tcPr>
            <w:tcW w:w="8222" w:type="dxa"/>
          </w:tcPr>
          <w:p w14:paraId="581780F5" w14:textId="7463747A" w:rsidR="00B14F09" w:rsidRDefault="00B14F09" w:rsidP="00B14F09">
            <w:pPr>
              <w:pStyle w:val="Pardfaut"/>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heme="minorHAnsi" w:eastAsia="Arial Unicode MS" w:hAnsiTheme="minorHAnsi" w:cs="Arial Unicode MS"/>
                <w:sz w:val="24"/>
                <w:szCs w:val="24"/>
              </w:rPr>
            </w:pPr>
            <w:r>
              <w:rPr>
                <w:rFonts w:asciiTheme="minorHAnsi" w:eastAsia="Arial Unicode MS" w:hAnsiTheme="minorHAnsi" w:cs="Arial Unicode MS"/>
                <w:sz w:val="24"/>
                <w:szCs w:val="24"/>
              </w:rPr>
              <w:t>Mise en situation sur les compétitions à xv et à X</w:t>
            </w:r>
          </w:p>
        </w:tc>
      </w:tr>
      <w:tr w:rsidR="00B14F09" w:rsidRPr="00CF3F94" w14:paraId="2AF3021B" w14:textId="77777777" w:rsidTr="00A72FF9">
        <w:tc>
          <w:tcPr>
            <w:tcW w:w="1838" w:type="dxa"/>
          </w:tcPr>
          <w:p w14:paraId="5E4AE011" w14:textId="6591CA03" w:rsidR="00B14F09" w:rsidRPr="00B14F09" w:rsidRDefault="00B14F09" w:rsidP="002C1BB5">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asciiTheme="minorHAnsi" w:eastAsia="Arial Unicode MS" w:hAnsiTheme="minorHAnsi" w:cs="Arial Unicode MS"/>
                <w:b/>
                <w:bCs/>
                <w:sz w:val="24"/>
                <w:szCs w:val="24"/>
              </w:rPr>
            </w:pPr>
            <w:r w:rsidRPr="00B14F09">
              <w:rPr>
                <w:rFonts w:asciiTheme="minorHAnsi" w:eastAsia="Arial Unicode MS" w:hAnsiTheme="minorHAnsi" w:cs="Arial Unicode MS"/>
                <w:b/>
                <w:bCs/>
                <w:sz w:val="24"/>
                <w:szCs w:val="24"/>
              </w:rPr>
              <w:t>1</w:t>
            </w:r>
            <w:r w:rsidR="00CF3F94">
              <w:rPr>
                <w:rFonts w:asciiTheme="minorHAnsi" w:eastAsia="Arial Unicode MS" w:hAnsiTheme="minorHAnsi" w:cs="Arial Unicode MS"/>
                <w:b/>
                <w:bCs/>
                <w:sz w:val="24"/>
                <w:szCs w:val="24"/>
              </w:rPr>
              <w:t>6</w:t>
            </w:r>
            <w:r w:rsidRPr="00B14F09">
              <w:rPr>
                <w:rFonts w:asciiTheme="minorHAnsi" w:eastAsia="Arial Unicode MS" w:hAnsiTheme="minorHAnsi" w:cs="Arial Unicode MS"/>
                <w:b/>
                <w:bCs/>
                <w:sz w:val="24"/>
                <w:szCs w:val="24"/>
              </w:rPr>
              <w:t>/12</w:t>
            </w:r>
          </w:p>
        </w:tc>
        <w:tc>
          <w:tcPr>
            <w:tcW w:w="8222" w:type="dxa"/>
          </w:tcPr>
          <w:p w14:paraId="7982D359" w14:textId="321A3DDD" w:rsidR="00B14F09" w:rsidRDefault="00B14F09" w:rsidP="00B14F09">
            <w:pPr>
              <w:pStyle w:val="Pardfaut"/>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heme="minorHAnsi" w:eastAsia="Arial Unicode MS" w:hAnsiTheme="minorHAnsi" w:cs="Arial Unicode MS"/>
                <w:sz w:val="24"/>
                <w:szCs w:val="24"/>
              </w:rPr>
            </w:pPr>
            <w:r>
              <w:rPr>
                <w:rFonts w:asciiTheme="minorHAnsi" w:eastAsia="Arial Unicode MS" w:hAnsiTheme="minorHAnsi" w:cs="Arial Unicode MS"/>
                <w:sz w:val="24"/>
                <w:szCs w:val="24"/>
              </w:rPr>
              <w:t>Fin de la formation et transmission de la liste définitive des joueurs(ses) titulaires du passeport arbitrage</w:t>
            </w:r>
            <w:r w:rsidR="003A0482">
              <w:rPr>
                <w:rFonts w:asciiTheme="minorHAnsi" w:eastAsia="Arial Unicode MS" w:hAnsiTheme="minorHAnsi" w:cs="Arial Unicode MS"/>
                <w:sz w:val="24"/>
                <w:szCs w:val="24"/>
              </w:rPr>
              <w:t xml:space="preserve"> vali</w:t>
            </w:r>
            <w:r w:rsidR="00A72FF9">
              <w:rPr>
                <w:rFonts w:asciiTheme="minorHAnsi" w:eastAsia="Arial Unicode MS" w:hAnsiTheme="minorHAnsi" w:cs="Arial Unicode MS"/>
                <w:sz w:val="24"/>
                <w:szCs w:val="24"/>
              </w:rPr>
              <w:t>dée par le formateur (arbitre du club)</w:t>
            </w:r>
            <w:r w:rsidR="00110BF3">
              <w:rPr>
                <w:rFonts w:asciiTheme="minorHAnsi" w:eastAsia="Arial Unicode MS" w:hAnsiTheme="minorHAnsi" w:cs="Arial Unicode MS"/>
                <w:sz w:val="24"/>
                <w:szCs w:val="24"/>
              </w:rPr>
              <w:t xml:space="preserve"> (voir ci-dessous)</w:t>
            </w:r>
          </w:p>
        </w:tc>
      </w:tr>
    </w:tbl>
    <w:p w14:paraId="61C7F73C" w14:textId="77777777" w:rsidR="005B550A" w:rsidRPr="00B21422" w:rsidRDefault="005B550A" w:rsidP="00A72FF9">
      <w:pPr>
        <w:pStyle w:val="Pardfaut"/>
        <w:outlineLvl w:val="0"/>
        <w:rPr>
          <w:rFonts w:asciiTheme="minorHAnsi" w:eastAsia="Arial Unicode MS" w:hAnsiTheme="minorHAnsi" w:cs="Arial Unicode MS"/>
          <w:sz w:val="24"/>
          <w:szCs w:val="24"/>
        </w:rPr>
      </w:pPr>
    </w:p>
    <w:p w14:paraId="15D1D02C" w14:textId="33C4186F" w:rsidR="00A72FF9" w:rsidRDefault="002C1BB5" w:rsidP="00110BF3">
      <w:pPr>
        <w:pStyle w:val="Pardfaut"/>
        <w:jc w:val="center"/>
        <w:rPr>
          <w:rFonts w:asciiTheme="minorHAnsi" w:eastAsia="Arial Unicode MS" w:hAnsiTheme="minorHAnsi" w:cs="Arial Unicode MS"/>
          <w:b/>
          <w:sz w:val="24"/>
          <w:szCs w:val="24"/>
        </w:rPr>
      </w:pPr>
      <w:r w:rsidRPr="00B21422">
        <w:rPr>
          <w:rFonts w:asciiTheme="minorHAnsi" w:eastAsia="Arial Unicode MS" w:hAnsiTheme="minorHAnsi" w:cs="Arial Unicode MS"/>
          <w:b/>
          <w:sz w:val="24"/>
          <w:szCs w:val="24"/>
        </w:rPr>
        <w:t>Doc 2 – Contenus de formation joueur/arbitr</w:t>
      </w:r>
      <w:r w:rsidR="00B71082">
        <w:rPr>
          <w:rFonts w:asciiTheme="minorHAnsi" w:eastAsia="Arial Unicode MS" w:hAnsiTheme="minorHAnsi" w:cs="Arial Unicode MS"/>
          <w:b/>
          <w:sz w:val="24"/>
          <w:szCs w:val="24"/>
        </w:rPr>
        <w:t>e</w:t>
      </w:r>
    </w:p>
    <w:p w14:paraId="496B7AF1" w14:textId="0734C019" w:rsidR="00A72FF9" w:rsidRDefault="007634E6" w:rsidP="00110BF3">
      <w:pPr>
        <w:pStyle w:val="Pardfaut"/>
        <w:ind w:left="2160"/>
        <w:rPr>
          <w:rFonts w:ascii="Arial Unicode MS" w:eastAsia="Arial Unicode MS" w:hAnsi="Arial Unicode MS" w:cs="Arial Unicode MS"/>
          <w:b/>
          <w:sz w:val="24"/>
          <w:szCs w:val="24"/>
        </w:rPr>
      </w:pPr>
      <w:r w:rsidRPr="00044641">
        <w:rPr>
          <w:rFonts w:ascii="Arial Unicode MS" w:eastAsia="Arial Unicode MS" w:hAnsi="Arial Unicode MS" w:cs="Arial Unicode MS"/>
          <w:b/>
          <w:sz w:val="24"/>
          <w:szCs w:val="24"/>
        </w:rPr>
        <w:br w:type="page"/>
      </w:r>
      <w:r w:rsidR="00A72FF9">
        <w:rPr>
          <w:rFonts w:ascii="Times New Roman" w:eastAsia="Times New Roman" w:hAnsi="Times New Roman" w:cs="Times New Roman"/>
          <w:noProof/>
          <w:sz w:val="24"/>
          <w:szCs w:val="24"/>
        </w:rPr>
        <w:lastRenderedPageBreak/>
        <w:drawing>
          <wp:anchor distT="152400" distB="152400" distL="152400" distR="152400" simplePos="0" relativeHeight="251665408" behindDoc="0" locked="0" layoutInCell="1" allowOverlap="1" wp14:anchorId="499C7095" wp14:editId="17486F65">
            <wp:simplePos x="0" y="0"/>
            <wp:positionH relativeFrom="margin">
              <wp:posOffset>3398497</wp:posOffset>
            </wp:positionH>
            <wp:positionV relativeFrom="line">
              <wp:posOffset>110350</wp:posOffset>
            </wp:positionV>
            <wp:extent cx="821690" cy="570230"/>
            <wp:effectExtent l="0" t="0" r="3810" b="1270"/>
            <wp:wrapThrough wrapText="bothSides" distL="152400" distR="152400">
              <wp:wrapPolygon edited="1">
                <wp:start x="0" y="0"/>
                <wp:lineTo x="21600" y="0"/>
                <wp:lineTo x="21600" y="21600"/>
                <wp:lineTo x="0" y="21600"/>
                <wp:lineTo x="0" y="0"/>
              </wp:wrapPolygon>
            </wp:wrapThrough>
            <wp:docPr id="2"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df"/>
                    <pic:cNvPicPr>
                      <a:picLocks noChangeAspect="1"/>
                    </pic:cNvPicPr>
                  </pic:nvPicPr>
                  <pic:blipFill>
                    <a:blip r:embed="rId12"/>
                    <a:stretch>
                      <a:fillRect/>
                    </a:stretch>
                  </pic:blipFill>
                  <pic:spPr>
                    <a:xfrm>
                      <a:off x="0" y="0"/>
                      <a:ext cx="821690" cy="57023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A72FF9">
        <w:rPr>
          <w:b/>
          <w:bCs/>
          <w:noProof/>
          <w:sz w:val="38"/>
          <w:szCs w:val="38"/>
        </w:rPr>
        <w:drawing>
          <wp:inline distT="0" distB="0" distL="0" distR="0" wp14:anchorId="28AF498E" wp14:editId="6AFF77CB">
            <wp:extent cx="732238" cy="788565"/>
            <wp:effectExtent l="0" t="0" r="4445" b="0"/>
            <wp:docPr id="4" name="Image 4" descr="Une image contenant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ECOLE_DE_RUGBY_rvb.png"/>
                    <pic:cNvPicPr/>
                  </pic:nvPicPr>
                  <pic:blipFill>
                    <a:blip r:embed="rId11"/>
                    <a:stretch>
                      <a:fillRect/>
                    </a:stretch>
                  </pic:blipFill>
                  <pic:spPr>
                    <a:xfrm>
                      <a:off x="0" y="0"/>
                      <a:ext cx="776945" cy="836711"/>
                    </a:xfrm>
                    <a:prstGeom prst="rect">
                      <a:avLst/>
                    </a:prstGeom>
                  </pic:spPr>
                </pic:pic>
              </a:graphicData>
            </a:graphic>
          </wp:inline>
        </w:drawing>
      </w:r>
    </w:p>
    <w:p w14:paraId="0DBA3EB3" w14:textId="0877B13F" w:rsidR="00A72FF9" w:rsidRDefault="00A72FF9" w:rsidP="00A72FF9">
      <w:pPr>
        <w:pStyle w:val="Pardfaut"/>
        <w:rPr>
          <w:rFonts w:ascii="Arial Unicode MS" w:eastAsia="Arial Unicode MS" w:hAnsi="Arial Unicode MS" w:cs="Arial Unicode MS"/>
          <w:b/>
          <w:sz w:val="24"/>
          <w:szCs w:val="24"/>
        </w:rPr>
      </w:pPr>
    </w:p>
    <w:p w14:paraId="72D76838" w14:textId="5B6F2E0F" w:rsidR="00A72FF9" w:rsidRDefault="00A72FF9" w:rsidP="00A51F13">
      <w:pPr>
        <w:pStyle w:val="Pardfaut"/>
        <w:pBdr>
          <w:top w:val="single" w:sz="4" w:space="1" w:color="auto"/>
          <w:left w:val="single" w:sz="4" w:space="1" w:color="auto"/>
          <w:bottom w:val="single" w:sz="4" w:space="1" w:color="auto"/>
          <w:right w:val="single" w:sz="4" w:space="1" w:color="auto"/>
        </w:pBd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FICHE INSCRIPTION JOUEURS/ARBITRES</w:t>
      </w:r>
    </w:p>
    <w:p w14:paraId="27FA7EF9" w14:textId="77777777" w:rsidR="00A51F13" w:rsidRDefault="00A51F13" w:rsidP="00A72FF9">
      <w:pPr>
        <w:pStyle w:val="Pardfaut"/>
        <w:jc w:val="center"/>
        <w:rPr>
          <w:rFonts w:ascii="Arial Unicode MS" w:eastAsia="Arial Unicode MS" w:hAnsi="Arial Unicode MS" w:cs="Arial Unicode MS"/>
          <w:b/>
          <w:color w:val="FF0000"/>
          <w:sz w:val="24"/>
          <w:szCs w:val="24"/>
        </w:rPr>
      </w:pPr>
    </w:p>
    <w:p w14:paraId="5346E77D" w14:textId="39D1280E" w:rsidR="00A72FF9" w:rsidRPr="00A51F13" w:rsidRDefault="00A72FF9" w:rsidP="00A72FF9">
      <w:pPr>
        <w:pStyle w:val="Pardfaut"/>
        <w:jc w:val="center"/>
        <w:rPr>
          <w:rFonts w:ascii="Arial Unicode MS" w:eastAsia="Arial Unicode MS" w:hAnsi="Arial Unicode MS" w:cs="Arial Unicode MS"/>
          <w:b/>
          <w:color w:val="FF0000"/>
          <w:sz w:val="24"/>
          <w:szCs w:val="24"/>
        </w:rPr>
      </w:pPr>
      <w:r w:rsidRPr="00A51F13">
        <w:rPr>
          <w:rFonts w:ascii="Arial Unicode MS" w:eastAsia="Arial Unicode MS" w:hAnsi="Arial Unicode MS" w:cs="Arial Unicode MS"/>
          <w:b/>
          <w:color w:val="FF0000"/>
          <w:sz w:val="24"/>
          <w:szCs w:val="24"/>
        </w:rPr>
        <w:t>PASSEPORT M12</w:t>
      </w:r>
    </w:p>
    <w:p w14:paraId="3C1492FD" w14:textId="7C57C9C6" w:rsidR="00A72FF9" w:rsidRPr="00A72FF9" w:rsidRDefault="00A72FF9" w:rsidP="00A72FF9">
      <w:pPr>
        <w:pStyle w:val="Pardfaut"/>
        <w:rPr>
          <w:rFonts w:ascii="Arial Unicode MS" w:eastAsia="Arial Unicode MS" w:hAnsi="Arial Unicode MS" w:cs="Arial Unicode MS"/>
          <w:b/>
          <w:i/>
          <w:iCs/>
          <w:sz w:val="24"/>
          <w:szCs w:val="24"/>
        </w:rPr>
      </w:pPr>
    </w:p>
    <w:p w14:paraId="4EE4B747" w14:textId="29486849" w:rsidR="00A72FF9" w:rsidRPr="00A72FF9" w:rsidRDefault="00A72FF9" w:rsidP="00A72FF9">
      <w:pPr>
        <w:pStyle w:val="Pardfaut"/>
        <w:jc w:val="center"/>
        <w:rPr>
          <w:rFonts w:ascii="Arial Unicode MS" w:eastAsia="Arial Unicode MS" w:hAnsi="Arial Unicode MS" w:cs="Arial Unicode MS"/>
          <w:b/>
          <w:i/>
          <w:iCs/>
          <w:sz w:val="24"/>
          <w:szCs w:val="24"/>
        </w:rPr>
      </w:pPr>
      <w:r w:rsidRPr="00A72FF9">
        <w:rPr>
          <w:rFonts w:ascii="Arial Unicode MS" w:eastAsia="Arial Unicode MS" w:hAnsi="Arial Unicode MS" w:cs="Arial Unicode MS"/>
          <w:b/>
          <w:i/>
          <w:iCs/>
          <w:sz w:val="24"/>
          <w:szCs w:val="24"/>
        </w:rPr>
        <w:t xml:space="preserve">Cette fiche doit être communiquée au plus tard le </w:t>
      </w:r>
      <w:r w:rsidR="00CF3F94">
        <w:rPr>
          <w:rFonts w:ascii="Arial Unicode MS" w:eastAsia="Arial Unicode MS" w:hAnsi="Arial Unicode MS" w:cs="Arial Unicode MS"/>
          <w:b/>
          <w:i/>
          <w:iCs/>
          <w:sz w:val="24"/>
          <w:szCs w:val="24"/>
        </w:rPr>
        <w:t>01</w:t>
      </w:r>
      <w:r w:rsidRPr="00A72FF9">
        <w:rPr>
          <w:rFonts w:ascii="Arial Unicode MS" w:eastAsia="Arial Unicode MS" w:hAnsi="Arial Unicode MS" w:cs="Arial Unicode MS"/>
          <w:b/>
          <w:i/>
          <w:iCs/>
          <w:sz w:val="24"/>
          <w:szCs w:val="24"/>
        </w:rPr>
        <w:t>/</w:t>
      </w:r>
      <w:r w:rsidR="00CF3F94">
        <w:rPr>
          <w:rFonts w:ascii="Arial Unicode MS" w:eastAsia="Arial Unicode MS" w:hAnsi="Arial Unicode MS" w:cs="Arial Unicode MS"/>
          <w:b/>
          <w:i/>
          <w:iCs/>
          <w:sz w:val="24"/>
          <w:szCs w:val="24"/>
        </w:rPr>
        <w:t>10</w:t>
      </w:r>
      <w:r w:rsidRPr="00A72FF9">
        <w:rPr>
          <w:rFonts w:ascii="Arial Unicode MS" w:eastAsia="Arial Unicode MS" w:hAnsi="Arial Unicode MS" w:cs="Arial Unicode MS"/>
          <w:b/>
          <w:i/>
          <w:iCs/>
          <w:sz w:val="24"/>
          <w:szCs w:val="24"/>
        </w:rPr>
        <w:t xml:space="preserve"> de la saison en cours à la commission Départementale du Rugby Educatif</w:t>
      </w:r>
    </w:p>
    <w:p w14:paraId="1EC0EE0E" w14:textId="71B25F66" w:rsidR="00A72FF9" w:rsidRDefault="00A72FF9" w:rsidP="00A72FF9">
      <w:pPr>
        <w:pStyle w:val="Pardfaut"/>
        <w:rPr>
          <w:rFonts w:asciiTheme="minorHAnsi" w:eastAsia="Arial Unicode MS" w:hAnsiTheme="minorHAnsi" w:cs="Arial Unicode MS"/>
          <w:b/>
          <w:sz w:val="24"/>
          <w:szCs w:val="24"/>
        </w:rPr>
      </w:pPr>
    </w:p>
    <w:p w14:paraId="6302CD14" w14:textId="7D82705F" w:rsidR="00A72FF9" w:rsidRDefault="00A72FF9" w:rsidP="00A72FF9">
      <w:pPr>
        <w:pStyle w:val="Pardfaut"/>
        <w:rPr>
          <w:rFonts w:asciiTheme="minorHAnsi" w:eastAsia="Arial Unicode MS" w:hAnsiTheme="minorHAnsi" w:cs="Arial Unicode MS"/>
          <w:b/>
          <w:sz w:val="24"/>
          <w:szCs w:val="24"/>
        </w:rPr>
      </w:pPr>
    </w:p>
    <w:p w14:paraId="101DF33C" w14:textId="49E1450F" w:rsidR="00A72FF9" w:rsidRDefault="00A72FF9" w:rsidP="00A72FF9">
      <w:pPr>
        <w:pStyle w:val="Pardfaut"/>
        <w:rPr>
          <w:rFonts w:asciiTheme="minorHAnsi" w:eastAsia="Arial Unicode MS" w:hAnsiTheme="minorHAnsi" w:cs="Arial Unicode MS"/>
          <w:b/>
          <w:sz w:val="24"/>
          <w:szCs w:val="24"/>
        </w:rPr>
      </w:pPr>
      <w:r>
        <w:rPr>
          <w:rFonts w:asciiTheme="minorHAnsi" w:eastAsia="Arial Unicode MS" w:hAnsiTheme="minorHAnsi" w:cs="Arial Unicode MS"/>
          <w:b/>
          <w:sz w:val="24"/>
          <w:szCs w:val="24"/>
        </w:rPr>
        <w:t>NOM DU CLUB :</w:t>
      </w:r>
    </w:p>
    <w:p w14:paraId="622331B4" w14:textId="7B36BDC0" w:rsidR="00A72FF9" w:rsidRDefault="00A72FF9" w:rsidP="00A72FF9">
      <w:pPr>
        <w:pStyle w:val="Pardfaut"/>
        <w:rPr>
          <w:rFonts w:asciiTheme="minorHAnsi" w:eastAsia="Arial Unicode MS" w:hAnsiTheme="minorHAnsi" w:cs="Arial Unicode MS"/>
          <w:b/>
          <w:sz w:val="24"/>
          <w:szCs w:val="24"/>
        </w:rPr>
      </w:pPr>
    </w:p>
    <w:tbl>
      <w:tblPr>
        <w:tblStyle w:val="Grilledutableau"/>
        <w:tblW w:w="0" w:type="auto"/>
        <w:tblLook w:val="04A0" w:firstRow="1" w:lastRow="0" w:firstColumn="1" w:lastColumn="0" w:noHBand="0" w:noVBand="1"/>
      </w:tblPr>
      <w:tblGrid>
        <w:gridCol w:w="3209"/>
        <w:gridCol w:w="3209"/>
        <w:gridCol w:w="3210"/>
      </w:tblGrid>
      <w:tr w:rsidR="00A72FF9" w14:paraId="237A40C8" w14:textId="77777777" w:rsidTr="004F3739">
        <w:tc>
          <w:tcPr>
            <w:tcW w:w="9628" w:type="dxa"/>
            <w:gridSpan w:val="3"/>
          </w:tcPr>
          <w:p w14:paraId="6E1E8251" w14:textId="34014DE5" w:rsidR="00A72FF9" w:rsidRDefault="00A72FF9"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
                <w:sz w:val="24"/>
                <w:szCs w:val="24"/>
              </w:rPr>
            </w:pPr>
            <w:r>
              <w:rPr>
                <w:rFonts w:asciiTheme="minorHAnsi" w:eastAsia="Arial Unicode MS" w:hAnsiTheme="minorHAnsi" w:cs="Arial Unicode MS"/>
                <w:b/>
                <w:sz w:val="24"/>
                <w:szCs w:val="24"/>
              </w:rPr>
              <w:t>LISTE DES JOUEURS (SES)</w:t>
            </w:r>
          </w:p>
        </w:tc>
      </w:tr>
      <w:tr w:rsidR="00A72FF9" w14:paraId="7E3B417A" w14:textId="77777777" w:rsidTr="00A72FF9">
        <w:tc>
          <w:tcPr>
            <w:tcW w:w="3209" w:type="dxa"/>
          </w:tcPr>
          <w:p w14:paraId="24140D1A" w14:textId="792214E2" w:rsidR="00A72FF9" w:rsidRPr="00A72FF9" w:rsidRDefault="00A72FF9"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Cs/>
                <w:sz w:val="24"/>
                <w:szCs w:val="24"/>
              </w:rPr>
            </w:pPr>
            <w:r w:rsidRPr="00A72FF9">
              <w:rPr>
                <w:rFonts w:asciiTheme="minorHAnsi" w:eastAsia="Arial Unicode MS" w:hAnsiTheme="minorHAnsi" w:cs="Arial Unicode MS"/>
                <w:bCs/>
                <w:sz w:val="24"/>
                <w:szCs w:val="24"/>
              </w:rPr>
              <w:t>NOM</w:t>
            </w:r>
          </w:p>
        </w:tc>
        <w:tc>
          <w:tcPr>
            <w:tcW w:w="3209" w:type="dxa"/>
          </w:tcPr>
          <w:p w14:paraId="30476D1F" w14:textId="2B881A23" w:rsidR="00A72FF9" w:rsidRPr="00A72FF9" w:rsidRDefault="00A72FF9"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Cs/>
                <w:sz w:val="24"/>
                <w:szCs w:val="24"/>
              </w:rPr>
            </w:pPr>
            <w:r w:rsidRPr="00A72FF9">
              <w:rPr>
                <w:rFonts w:asciiTheme="minorHAnsi" w:eastAsia="Arial Unicode MS" w:hAnsiTheme="minorHAnsi" w:cs="Arial Unicode MS"/>
                <w:bCs/>
                <w:sz w:val="24"/>
                <w:szCs w:val="24"/>
              </w:rPr>
              <w:t>PRENOM</w:t>
            </w:r>
          </w:p>
        </w:tc>
        <w:tc>
          <w:tcPr>
            <w:tcW w:w="3210" w:type="dxa"/>
          </w:tcPr>
          <w:p w14:paraId="3F320D76" w14:textId="2DBFF935" w:rsidR="00A72FF9" w:rsidRPr="00A72FF9" w:rsidRDefault="00A72FF9"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Cs/>
                <w:sz w:val="24"/>
                <w:szCs w:val="24"/>
              </w:rPr>
            </w:pPr>
            <w:r w:rsidRPr="00A72FF9">
              <w:rPr>
                <w:rFonts w:asciiTheme="minorHAnsi" w:eastAsia="Arial Unicode MS" w:hAnsiTheme="minorHAnsi" w:cs="Arial Unicode MS"/>
                <w:bCs/>
                <w:sz w:val="24"/>
                <w:szCs w:val="24"/>
              </w:rPr>
              <w:t>N°</w:t>
            </w:r>
            <w:r w:rsidR="00A51F13">
              <w:rPr>
                <w:rFonts w:asciiTheme="minorHAnsi" w:eastAsia="Arial Unicode MS" w:hAnsiTheme="minorHAnsi" w:cs="Arial Unicode MS"/>
                <w:bCs/>
                <w:sz w:val="24"/>
                <w:szCs w:val="24"/>
              </w:rPr>
              <w:t xml:space="preserve"> </w:t>
            </w:r>
            <w:r w:rsidRPr="00A72FF9">
              <w:rPr>
                <w:rFonts w:asciiTheme="minorHAnsi" w:eastAsia="Arial Unicode MS" w:hAnsiTheme="minorHAnsi" w:cs="Arial Unicode MS"/>
                <w:bCs/>
                <w:sz w:val="24"/>
                <w:szCs w:val="24"/>
              </w:rPr>
              <w:t>LICENCE</w:t>
            </w:r>
          </w:p>
        </w:tc>
      </w:tr>
      <w:tr w:rsidR="00A72FF9" w14:paraId="69A8AA66" w14:textId="77777777" w:rsidTr="00A72FF9">
        <w:tc>
          <w:tcPr>
            <w:tcW w:w="3209" w:type="dxa"/>
          </w:tcPr>
          <w:p w14:paraId="424BEED0" w14:textId="77777777" w:rsidR="00A72FF9" w:rsidRDefault="00A72FF9"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76158763" w14:textId="77777777" w:rsidR="00A72FF9" w:rsidRDefault="00A72FF9"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32F7DB66" w14:textId="77777777" w:rsidR="00A72FF9" w:rsidRDefault="00A72FF9"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A72FF9" w14:paraId="52EC8CC1" w14:textId="77777777" w:rsidTr="00A72FF9">
        <w:tc>
          <w:tcPr>
            <w:tcW w:w="3209" w:type="dxa"/>
          </w:tcPr>
          <w:p w14:paraId="069DFCCD" w14:textId="77777777" w:rsidR="00A72FF9" w:rsidRDefault="00A72FF9"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75F7ED9B" w14:textId="77777777" w:rsidR="00A72FF9" w:rsidRDefault="00A72FF9"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436348CC" w14:textId="77777777" w:rsidR="00A72FF9" w:rsidRDefault="00A72FF9"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A72FF9" w14:paraId="468F19A9" w14:textId="77777777" w:rsidTr="00A72FF9">
        <w:tc>
          <w:tcPr>
            <w:tcW w:w="3209" w:type="dxa"/>
          </w:tcPr>
          <w:p w14:paraId="57E0AF5D" w14:textId="77777777" w:rsidR="00A72FF9" w:rsidRDefault="00A72FF9"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61B46829" w14:textId="77777777" w:rsidR="00A72FF9" w:rsidRDefault="00A72FF9"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610CE3E1" w14:textId="77777777" w:rsidR="00A72FF9" w:rsidRDefault="00A72FF9"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A72FF9" w14:paraId="6B508B86" w14:textId="77777777" w:rsidTr="00A72FF9">
        <w:tc>
          <w:tcPr>
            <w:tcW w:w="3209" w:type="dxa"/>
          </w:tcPr>
          <w:p w14:paraId="7AD849F3" w14:textId="77777777" w:rsidR="00A72FF9" w:rsidRDefault="00A72FF9"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5699DC26" w14:textId="77777777" w:rsidR="00A72FF9" w:rsidRDefault="00A72FF9"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679F74CB" w14:textId="77777777" w:rsidR="00A72FF9" w:rsidRDefault="00A72FF9"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A72FF9" w14:paraId="4E196034" w14:textId="77777777" w:rsidTr="00A72FF9">
        <w:tc>
          <w:tcPr>
            <w:tcW w:w="3209" w:type="dxa"/>
          </w:tcPr>
          <w:p w14:paraId="0C059695" w14:textId="77777777" w:rsidR="00A72FF9" w:rsidRDefault="00A72FF9"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4D6E9231" w14:textId="77777777" w:rsidR="00A72FF9" w:rsidRDefault="00A72FF9"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25EB4741" w14:textId="77777777" w:rsidR="00A72FF9" w:rsidRDefault="00A72FF9"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A72FF9" w14:paraId="3B511E55" w14:textId="77777777" w:rsidTr="00A72FF9">
        <w:tc>
          <w:tcPr>
            <w:tcW w:w="3209" w:type="dxa"/>
          </w:tcPr>
          <w:p w14:paraId="3E8C91B1" w14:textId="77777777" w:rsidR="00A72FF9" w:rsidRDefault="00A72FF9"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31BE153C" w14:textId="77777777" w:rsidR="00A72FF9" w:rsidRDefault="00A72FF9"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644161C8" w14:textId="77777777" w:rsidR="00A72FF9" w:rsidRDefault="00A72FF9"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A72FF9" w14:paraId="6284A171" w14:textId="77777777" w:rsidTr="00A72FF9">
        <w:tc>
          <w:tcPr>
            <w:tcW w:w="3209" w:type="dxa"/>
          </w:tcPr>
          <w:p w14:paraId="32057334" w14:textId="77777777" w:rsidR="00A72FF9" w:rsidRDefault="00A72FF9"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162160F1" w14:textId="77777777" w:rsidR="00A72FF9" w:rsidRDefault="00A72FF9"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1990C93B" w14:textId="77777777" w:rsidR="00A72FF9" w:rsidRDefault="00A72FF9"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A72FF9" w14:paraId="3D196744" w14:textId="77777777" w:rsidTr="00A72FF9">
        <w:tc>
          <w:tcPr>
            <w:tcW w:w="3209" w:type="dxa"/>
          </w:tcPr>
          <w:p w14:paraId="1532510F" w14:textId="77777777" w:rsidR="00A72FF9" w:rsidRDefault="00A72FF9"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465C5A3B" w14:textId="77777777" w:rsidR="00A72FF9" w:rsidRDefault="00A72FF9"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5FFE6299" w14:textId="77777777" w:rsidR="00A72FF9" w:rsidRDefault="00A72FF9"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A72FF9" w14:paraId="40C0EACD" w14:textId="77777777" w:rsidTr="00A72FF9">
        <w:tc>
          <w:tcPr>
            <w:tcW w:w="3209" w:type="dxa"/>
          </w:tcPr>
          <w:p w14:paraId="129B73D2" w14:textId="77777777" w:rsidR="00A72FF9" w:rsidRDefault="00A72FF9"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70B70A24" w14:textId="77777777" w:rsidR="00A72FF9" w:rsidRDefault="00A72FF9"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390CF287" w14:textId="77777777" w:rsidR="00A72FF9" w:rsidRDefault="00A72FF9"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bl>
    <w:p w14:paraId="7E1A5626" w14:textId="77777777" w:rsidR="00A72FF9" w:rsidRDefault="00A72FF9" w:rsidP="00A72FF9">
      <w:pPr>
        <w:pStyle w:val="Pardfaut"/>
        <w:rPr>
          <w:rFonts w:asciiTheme="minorHAnsi" w:eastAsia="Arial Unicode MS" w:hAnsiTheme="minorHAnsi" w:cs="Arial Unicode MS"/>
          <w:b/>
          <w:sz w:val="24"/>
          <w:szCs w:val="24"/>
        </w:rPr>
      </w:pPr>
    </w:p>
    <w:tbl>
      <w:tblPr>
        <w:tblStyle w:val="Grilledutableau"/>
        <w:tblW w:w="0" w:type="auto"/>
        <w:tblLook w:val="04A0" w:firstRow="1" w:lastRow="0" w:firstColumn="1" w:lastColumn="0" w:noHBand="0" w:noVBand="1"/>
      </w:tblPr>
      <w:tblGrid>
        <w:gridCol w:w="3209"/>
        <w:gridCol w:w="3209"/>
        <w:gridCol w:w="3210"/>
      </w:tblGrid>
      <w:tr w:rsidR="00A51F13" w14:paraId="4A5ADE4C" w14:textId="77777777" w:rsidTr="006053F9">
        <w:tc>
          <w:tcPr>
            <w:tcW w:w="9628" w:type="dxa"/>
            <w:gridSpan w:val="3"/>
          </w:tcPr>
          <w:p w14:paraId="533243AB" w14:textId="1E666375" w:rsidR="00A51F13" w:rsidRDefault="00A51F13" w:rsidP="00A51F13">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
                <w:sz w:val="24"/>
                <w:szCs w:val="24"/>
              </w:rPr>
            </w:pPr>
            <w:r>
              <w:rPr>
                <w:rFonts w:asciiTheme="minorHAnsi" w:eastAsia="Arial Unicode MS" w:hAnsiTheme="minorHAnsi" w:cs="Arial Unicode MS"/>
                <w:b/>
                <w:sz w:val="24"/>
                <w:szCs w:val="24"/>
              </w:rPr>
              <w:t>LISTE DES EDUCATEURS ACCOMPAGNANTS</w:t>
            </w:r>
          </w:p>
        </w:tc>
      </w:tr>
      <w:tr w:rsidR="00A51F13" w14:paraId="2421A138" w14:textId="77777777" w:rsidTr="00A51F13">
        <w:tc>
          <w:tcPr>
            <w:tcW w:w="3209" w:type="dxa"/>
          </w:tcPr>
          <w:p w14:paraId="1B0EE806" w14:textId="1E945BE6" w:rsidR="00A51F13" w:rsidRPr="00A51F13" w:rsidRDefault="00A51F13" w:rsidP="00A51F13">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Cs/>
                <w:sz w:val="24"/>
                <w:szCs w:val="24"/>
              </w:rPr>
            </w:pPr>
            <w:r w:rsidRPr="00A51F13">
              <w:rPr>
                <w:rFonts w:asciiTheme="minorHAnsi" w:eastAsia="Arial Unicode MS" w:hAnsiTheme="minorHAnsi" w:cs="Arial Unicode MS"/>
                <w:bCs/>
                <w:sz w:val="24"/>
                <w:szCs w:val="24"/>
              </w:rPr>
              <w:t>NOM</w:t>
            </w:r>
          </w:p>
        </w:tc>
        <w:tc>
          <w:tcPr>
            <w:tcW w:w="3209" w:type="dxa"/>
          </w:tcPr>
          <w:p w14:paraId="25E7DC90" w14:textId="454F5EA5" w:rsidR="00A51F13" w:rsidRPr="00A51F13" w:rsidRDefault="00A51F13" w:rsidP="00A51F13">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Cs/>
                <w:sz w:val="24"/>
                <w:szCs w:val="24"/>
              </w:rPr>
            </w:pPr>
            <w:r w:rsidRPr="00A51F13">
              <w:rPr>
                <w:rFonts w:asciiTheme="minorHAnsi" w:eastAsia="Arial Unicode MS" w:hAnsiTheme="minorHAnsi" w:cs="Arial Unicode MS"/>
                <w:bCs/>
                <w:sz w:val="24"/>
                <w:szCs w:val="24"/>
              </w:rPr>
              <w:t>PRENOM</w:t>
            </w:r>
          </w:p>
        </w:tc>
        <w:tc>
          <w:tcPr>
            <w:tcW w:w="3210" w:type="dxa"/>
          </w:tcPr>
          <w:p w14:paraId="4B05447F" w14:textId="43083AAE" w:rsidR="00A51F13" w:rsidRPr="00A51F13" w:rsidRDefault="00A51F13" w:rsidP="00A51F13">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Cs/>
                <w:sz w:val="24"/>
                <w:szCs w:val="24"/>
              </w:rPr>
            </w:pPr>
            <w:r w:rsidRPr="00A51F13">
              <w:rPr>
                <w:rFonts w:asciiTheme="minorHAnsi" w:eastAsia="Arial Unicode MS" w:hAnsiTheme="minorHAnsi" w:cs="Arial Unicode MS"/>
                <w:bCs/>
                <w:sz w:val="24"/>
                <w:szCs w:val="24"/>
              </w:rPr>
              <w:t>N° LICENCE</w:t>
            </w:r>
          </w:p>
        </w:tc>
      </w:tr>
      <w:tr w:rsidR="00A51F13" w14:paraId="31958726" w14:textId="77777777" w:rsidTr="00A51F13">
        <w:tc>
          <w:tcPr>
            <w:tcW w:w="3209" w:type="dxa"/>
          </w:tcPr>
          <w:p w14:paraId="39329618" w14:textId="77777777" w:rsidR="00A51F13" w:rsidRDefault="00A51F13"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64B4EBC3" w14:textId="77777777" w:rsidR="00A51F13" w:rsidRDefault="00A51F13"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0BC577E7" w14:textId="77777777" w:rsidR="00A51F13" w:rsidRDefault="00A51F13"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A51F13" w14:paraId="2E0DAC54" w14:textId="77777777" w:rsidTr="00A51F13">
        <w:tc>
          <w:tcPr>
            <w:tcW w:w="3209" w:type="dxa"/>
          </w:tcPr>
          <w:p w14:paraId="506E996A" w14:textId="77777777" w:rsidR="00A51F13" w:rsidRDefault="00A51F13"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3E0064D4" w14:textId="77777777" w:rsidR="00A51F13" w:rsidRDefault="00A51F13"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3028F361" w14:textId="77777777" w:rsidR="00A51F13" w:rsidRDefault="00A51F13"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A51F13" w14:paraId="2C437219" w14:textId="77777777" w:rsidTr="00A51F13">
        <w:tc>
          <w:tcPr>
            <w:tcW w:w="3209" w:type="dxa"/>
          </w:tcPr>
          <w:p w14:paraId="5D98CF0E" w14:textId="77777777" w:rsidR="00A51F13" w:rsidRDefault="00A51F13"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4A4C434C" w14:textId="77777777" w:rsidR="00A51F13" w:rsidRDefault="00A51F13"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6ABE9412" w14:textId="77777777" w:rsidR="00A51F13" w:rsidRDefault="00A51F13" w:rsidP="00A72FF9">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bl>
    <w:p w14:paraId="2F2CC5A8" w14:textId="50E62439" w:rsidR="00A72FF9" w:rsidRDefault="00A72FF9" w:rsidP="00A72FF9">
      <w:pPr>
        <w:pStyle w:val="Pardfaut"/>
        <w:rPr>
          <w:rFonts w:asciiTheme="minorHAnsi" w:eastAsia="Arial Unicode MS" w:hAnsiTheme="minorHAnsi" w:cs="Arial Unicode MS"/>
          <w:b/>
          <w:sz w:val="24"/>
          <w:szCs w:val="24"/>
        </w:rPr>
      </w:pPr>
    </w:p>
    <w:p w14:paraId="280870D5" w14:textId="77777777" w:rsidR="00A72FF9" w:rsidRDefault="00A72FF9" w:rsidP="00A72FF9">
      <w:pPr>
        <w:pStyle w:val="Pardfaut"/>
        <w:rPr>
          <w:rFonts w:asciiTheme="minorHAnsi" w:eastAsia="Arial Unicode MS" w:hAnsiTheme="minorHAnsi" w:cs="Arial Unicode MS"/>
          <w:b/>
          <w:sz w:val="24"/>
          <w:szCs w:val="24"/>
        </w:rPr>
      </w:pPr>
    </w:p>
    <w:p w14:paraId="2F51D97F" w14:textId="2C45EF48" w:rsidR="00A72FF9" w:rsidRPr="005B550A" w:rsidRDefault="00A51F13" w:rsidP="00A72FF9">
      <w:pPr>
        <w:pStyle w:val="Pardfaut"/>
        <w:rPr>
          <w:rFonts w:asciiTheme="minorHAnsi" w:eastAsia="Arial Unicode MS" w:hAnsiTheme="minorHAnsi" w:cs="Arial Unicode MS"/>
          <w:b/>
          <w:sz w:val="24"/>
          <w:szCs w:val="24"/>
        </w:rPr>
      </w:pPr>
      <w:r>
        <w:rPr>
          <w:rFonts w:asciiTheme="minorHAnsi" w:eastAsia="Arial Unicode MS" w:hAnsiTheme="minorHAnsi" w:cs="Arial Unicode MS"/>
          <w:b/>
          <w:sz w:val="24"/>
          <w:szCs w:val="24"/>
        </w:rPr>
        <w:t xml:space="preserve">Nom du formateur en arbitrage : </w:t>
      </w:r>
    </w:p>
    <w:p w14:paraId="34D7F5D0" w14:textId="773015D5" w:rsidR="007634E6" w:rsidRDefault="007634E6" w:rsidP="007634E6">
      <w:pPr>
        <w:pStyle w:val="Pardfaut"/>
        <w:ind w:right="294"/>
        <w:jc w:val="center"/>
        <w:rPr>
          <w:rFonts w:ascii="Times New Roman" w:eastAsia="Times New Roman" w:hAnsi="Times New Roman" w:cs="Times New Roman"/>
          <w:sz w:val="24"/>
          <w:szCs w:val="24"/>
        </w:rPr>
      </w:pPr>
    </w:p>
    <w:p w14:paraId="5BFE055A" w14:textId="632532A2" w:rsidR="007634E6" w:rsidRDefault="007634E6" w:rsidP="007634E6">
      <w:pPr>
        <w:pStyle w:val="Pardfaut"/>
        <w:ind w:right="294"/>
        <w:jc w:val="center"/>
        <w:rPr>
          <w:rFonts w:ascii="Times New Roman" w:eastAsia="Times New Roman" w:hAnsi="Times New Roman" w:cs="Times New Roman"/>
          <w:sz w:val="24"/>
          <w:szCs w:val="24"/>
        </w:rPr>
      </w:pPr>
    </w:p>
    <w:p w14:paraId="251452B6" w14:textId="1BCC84B0" w:rsidR="00A72FF9" w:rsidRPr="00A51F13" w:rsidRDefault="00A72FF9" w:rsidP="007634E6">
      <w:pPr>
        <w:pStyle w:val="Pardfaut"/>
        <w:ind w:right="294"/>
        <w:jc w:val="center"/>
        <w:rPr>
          <w:rFonts w:asciiTheme="minorHAnsi" w:eastAsia="Times New Roman" w:hAnsiTheme="minorHAnsi" w:cs="Times New Roman"/>
          <w:sz w:val="24"/>
          <w:szCs w:val="24"/>
        </w:rPr>
      </w:pPr>
    </w:p>
    <w:p w14:paraId="100B0DDC" w14:textId="1407999F" w:rsidR="00A72FF9" w:rsidRPr="00A51F13" w:rsidRDefault="00A51F13" w:rsidP="00A51F13">
      <w:pPr>
        <w:pStyle w:val="Pardfaut"/>
        <w:ind w:right="294"/>
        <w:rPr>
          <w:rFonts w:asciiTheme="minorHAnsi" w:eastAsia="Times New Roman" w:hAnsiTheme="minorHAnsi" w:cs="Times New Roman"/>
          <w:sz w:val="24"/>
          <w:szCs w:val="24"/>
        </w:rPr>
      </w:pPr>
      <w:r w:rsidRPr="00A51F13">
        <w:rPr>
          <w:rFonts w:asciiTheme="minorHAnsi" w:eastAsia="Times New Roman" w:hAnsiTheme="minorHAnsi" w:cs="Times New Roman"/>
          <w:sz w:val="24"/>
          <w:szCs w:val="24"/>
        </w:rPr>
        <w:t>Date, nom et signature du responsable de l’école de rugby</w:t>
      </w:r>
    </w:p>
    <w:p w14:paraId="38B433B3" w14:textId="7430221B" w:rsidR="00A72FF9" w:rsidRDefault="00A72FF9" w:rsidP="007634E6">
      <w:pPr>
        <w:pStyle w:val="Pardfaut"/>
        <w:ind w:right="294"/>
        <w:jc w:val="center"/>
        <w:rPr>
          <w:rFonts w:ascii="Times New Roman" w:eastAsia="Times New Roman" w:hAnsi="Times New Roman" w:cs="Times New Roman"/>
          <w:sz w:val="24"/>
          <w:szCs w:val="24"/>
        </w:rPr>
      </w:pPr>
    </w:p>
    <w:p w14:paraId="75995BF8" w14:textId="176A242B" w:rsidR="00A72FF9" w:rsidRDefault="00A72FF9" w:rsidP="007634E6">
      <w:pPr>
        <w:pStyle w:val="Pardfaut"/>
        <w:ind w:right="294"/>
        <w:jc w:val="center"/>
        <w:rPr>
          <w:rFonts w:ascii="Times New Roman" w:eastAsia="Times New Roman" w:hAnsi="Times New Roman" w:cs="Times New Roman"/>
          <w:sz w:val="24"/>
          <w:szCs w:val="24"/>
        </w:rPr>
      </w:pPr>
    </w:p>
    <w:p w14:paraId="5DFA4ED3" w14:textId="66AEE03F" w:rsidR="00A72FF9" w:rsidRDefault="00A72FF9" w:rsidP="007634E6">
      <w:pPr>
        <w:pStyle w:val="Pardfaut"/>
        <w:ind w:right="294"/>
        <w:jc w:val="center"/>
        <w:rPr>
          <w:rFonts w:ascii="Times New Roman" w:eastAsia="Times New Roman" w:hAnsi="Times New Roman" w:cs="Times New Roman"/>
          <w:sz w:val="24"/>
          <w:szCs w:val="24"/>
        </w:rPr>
      </w:pPr>
    </w:p>
    <w:p w14:paraId="5DDDCACB" w14:textId="20B9BBE5" w:rsidR="00A72FF9" w:rsidRDefault="00A72FF9" w:rsidP="007634E6">
      <w:pPr>
        <w:pStyle w:val="Pardfaut"/>
        <w:ind w:right="294"/>
        <w:jc w:val="center"/>
        <w:rPr>
          <w:rFonts w:ascii="Times New Roman" w:eastAsia="Times New Roman" w:hAnsi="Times New Roman" w:cs="Times New Roman"/>
          <w:sz w:val="24"/>
          <w:szCs w:val="24"/>
        </w:rPr>
      </w:pPr>
    </w:p>
    <w:p w14:paraId="1069F41F" w14:textId="4BC6F804" w:rsidR="00A72FF9" w:rsidRDefault="00A72FF9" w:rsidP="007634E6">
      <w:pPr>
        <w:pStyle w:val="Pardfaut"/>
        <w:ind w:right="294"/>
        <w:jc w:val="center"/>
        <w:rPr>
          <w:rFonts w:ascii="Times New Roman" w:eastAsia="Times New Roman" w:hAnsi="Times New Roman" w:cs="Times New Roman"/>
          <w:sz w:val="24"/>
          <w:szCs w:val="24"/>
        </w:rPr>
      </w:pPr>
    </w:p>
    <w:p w14:paraId="2B25987B" w14:textId="77777777" w:rsidR="00A72FF9" w:rsidRDefault="00A72FF9" w:rsidP="007634E6">
      <w:pPr>
        <w:pStyle w:val="Pardfaut"/>
        <w:ind w:right="294"/>
        <w:jc w:val="center"/>
        <w:rPr>
          <w:rFonts w:ascii="Times New Roman" w:eastAsia="Times New Roman" w:hAnsi="Times New Roman" w:cs="Times New Roman"/>
          <w:sz w:val="24"/>
          <w:szCs w:val="24"/>
        </w:rPr>
      </w:pPr>
    </w:p>
    <w:p w14:paraId="5D00D446" w14:textId="77777777" w:rsidR="007634E6" w:rsidRDefault="007634E6" w:rsidP="00A51F13">
      <w:pPr>
        <w:pStyle w:val="Pardfaut"/>
        <w:ind w:right="294"/>
        <w:rPr>
          <w:rFonts w:ascii="Times New Roman" w:eastAsia="Times New Roman" w:hAnsi="Times New Roman" w:cs="Times New Roman"/>
          <w:sz w:val="24"/>
          <w:szCs w:val="24"/>
        </w:rPr>
      </w:pPr>
    </w:p>
    <w:p w14:paraId="03DC70C7" w14:textId="77777777" w:rsidR="007634E6" w:rsidRDefault="007634E6" w:rsidP="007634E6">
      <w:pPr>
        <w:pStyle w:val="Pardfaut"/>
        <w:ind w:right="294"/>
        <w:jc w:val="center"/>
        <w:rPr>
          <w:rFonts w:ascii="Cambria" w:eastAsia="Cambria" w:hAnsi="Cambria" w:cs="Cambria"/>
          <w:b/>
          <w:bCs/>
          <w:sz w:val="24"/>
          <w:szCs w:val="24"/>
        </w:rPr>
      </w:pPr>
    </w:p>
    <w:p w14:paraId="0B31E392" w14:textId="6B2A0FEF" w:rsidR="00A51F13" w:rsidRDefault="00A51F13" w:rsidP="00A51F13">
      <w:pPr>
        <w:pStyle w:val="Pardfaut"/>
        <w:ind w:left="2160" w:firstLine="720"/>
        <w:rPr>
          <w:rFonts w:ascii="Arial Unicode MS" w:eastAsia="Arial Unicode MS" w:hAnsi="Arial Unicode MS" w:cs="Arial Unicode MS"/>
          <w:b/>
          <w:sz w:val="24"/>
          <w:szCs w:val="24"/>
        </w:rPr>
      </w:pPr>
      <w:r>
        <w:rPr>
          <w:rFonts w:ascii="Times New Roman" w:eastAsia="Times New Roman" w:hAnsi="Times New Roman" w:cs="Times New Roman"/>
          <w:noProof/>
          <w:sz w:val="24"/>
          <w:szCs w:val="24"/>
        </w:rPr>
        <w:drawing>
          <wp:anchor distT="152400" distB="152400" distL="152400" distR="152400" simplePos="0" relativeHeight="251669504" behindDoc="0" locked="0" layoutInCell="1" allowOverlap="1" wp14:anchorId="69254C88" wp14:editId="159610D4">
            <wp:simplePos x="0" y="0"/>
            <wp:positionH relativeFrom="margin">
              <wp:posOffset>3523376</wp:posOffset>
            </wp:positionH>
            <wp:positionV relativeFrom="line">
              <wp:posOffset>109925</wp:posOffset>
            </wp:positionV>
            <wp:extent cx="821690" cy="570230"/>
            <wp:effectExtent l="0" t="0" r="3810" b="1270"/>
            <wp:wrapThrough wrapText="bothSides" distL="152400" distR="152400">
              <wp:wrapPolygon edited="1">
                <wp:start x="0" y="0"/>
                <wp:lineTo x="21600" y="0"/>
                <wp:lineTo x="21600" y="21600"/>
                <wp:lineTo x="0" y="21600"/>
                <wp:lineTo x="0" y="0"/>
              </wp:wrapPolygon>
            </wp:wrapThrough>
            <wp:docPr id="8" name="officeArt object" descr="Une image contenant logo&#10;&#10;Description générée automatiquement"/>
            <wp:cNvGraphicFramePr/>
            <a:graphic xmlns:a="http://schemas.openxmlformats.org/drawingml/2006/main">
              <a:graphicData uri="http://schemas.openxmlformats.org/drawingml/2006/picture">
                <pic:pic xmlns:pic="http://schemas.openxmlformats.org/drawingml/2006/picture">
                  <pic:nvPicPr>
                    <pic:cNvPr id="8" name="officeArt object" descr="Une image contenant logo&#10;&#10;Description générée automatiquement"/>
                    <pic:cNvPicPr>
                      <a:picLocks noChangeAspect="1"/>
                    </pic:cNvPicPr>
                  </pic:nvPicPr>
                  <pic:blipFill>
                    <a:blip r:embed="rId12"/>
                    <a:stretch>
                      <a:fillRect/>
                    </a:stretch>
                  </pic:blipFill>
                  <pic:spPr>
                    <a:xfrm>
                      <a:off x="0" y="0"/>
                      <a:ext cx="821690" cy="57023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b/>
          <w:bCs/>
          <w:noProof/>
          <w:sz w:val="38"/>
          <w:szCs w:val="38"/>
        </w:rPr>
        <w:drawing>
          <wp:inline distT="0" distB="0" distL="0" distR="0" wp14:anchorId="79F10E23" wp14:editId="2FB8408A">
            <wp:extent cx="732238" cy="788565"/>
            <wp:effectExtent l="0" t="0" r="4445" b="0"/>
            <wp:docPr id="7" name="Image 7" descr="Une image contenant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ECOLE_DE_RUGBY_rvb.png"/>
                    <pic:cNvPicPr/>
                  </pic:nvPicPr>
                  <pic:blipFill>
                    <a:blip r:embed="rId11"/>
                    <a:stretch>
                      <a:fillRect/>
                    </a:stretch>
                  </pic:blipFill>
                  <pic:spPr>
                    <a:xfrm>
                      <a:off x="0" y="0"/>
                      <a:ext cx="776945" cy="836711"/>
                    </a:xfrm>
                    <a:prstGeom prst="rect">
                      <a:avLst/>
                    </a:prstGeom>
                  </pic:spPr>
                </pic:pic>
              </a:graphicData>
            </a:graphic>
          </wp:inline>
        </w:drawing>
      </w:r>
    </w:p>
    <w:p w14:paraId="13F417BB" w14:textId="364E862D" w:rsidR="00A51F13" w:rsidRDefault="00A51F13" w:rsidP="00A51F13">
      <w:pPr>
        <w:pStyle w:val="Pardfaut"/>
        <w:rPr>
          <w:rFonts w:ascii="Arial Unicode MS" w:eastAsia="Arial Unicode MS" w:hAnsi="Arial Unicode MS" w:cs="Arial Unicode MS"/>
          <w:b/>
          <w:sz w:val="24"/>
          <w:szCs w:val="24"/>
        </w:rPr>
      </w:pPr>
    </w:p>
    <w:p w14:paraId="14B571D2" w14:textId="0FDC3EEA" w:rsidR="00A51F13" w:rsidRDefault="00A51F13" w:rsidP="00A51F13">
      <w:pPr>
        <w:pStyle w:val="Pardfaut"/>
        <w:pBdr>
          <w:top w:val="single" w:sz="4" w:space="1" w:color="auto"/>
          <w:left w:val="single" w:sz="4" w:space="1" w:color="auto"/>
          <w:bottom w:val="single" w:sz="4" w:space="1" w:color="auto"/>
          <w:right w:val="single" w:sz="4" w:space="1" w:color="auto"/>
        </w:pBd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FICHE INSCRIPTION JOUEURS/ARBITRES</w:t>
      </w:r>
    </w:p>
    <w:p w14:paraId="606FBDCC" w14:textId="77777777" w:rsidR="00A51F13" w:rsidRDefault="00A51F13" w:rsidP="00A51F13">
      <w:pPr>
        <w:pStyle w:val="Pardfaut"/>
        <w:jc w:val="center"/>
        <w:rPr>
          <w:rFonts w:ascii="Arial Unicode MS" w:eastAsia="Arial Unicode MS" w:hAnsi="Arial Unicode MS" w:cs="Arial Unicode MS"/>
          <w:b/>
          <w:color w:val="FF0000"/>
          <w:sz w:val="24"/>
          <w:szCs w:val="24"/>
        </w:rPr>
      </w:pPr>
    </w:p>
    <w:p w14:paraId="0F4377B2" w14:textId="0F663E46" w:rsidR="00A51F13" w:rsidRPr="00A51F13" w:rsidRDefault="00A51F13" w:rsidP="00A51F13">
      <w:pPr>
        <w:pStyle w:val="Pardfaut"/>
        <w:jc w:val="center"/>
        <w:rPr>
          <w:rFonts w:ascii="Arial Unicode MS" w:eastAsia="Arial Unicode MS" w:hAnsi="Arial Unicode MS" w:cs="Arial Unicode MS"/>
          <w:b/>
          <w:color w:val="FF0000"/>
          <w:sz w:val="24"/>
          <w:szCs w:val="24"/>
        </w:rPr>
      </w:pPr>
      <w:r w:rsidRPr="00A51F13">
        <w:rPr>
          <w:rFonts w:ascii="Arial Unicode MS" w:eastAsia="Arial Unicode MS" w:hAnsi="Arial Unicode MS" w:cs="Arial Unicode MS"/>
          <w:b/>
          <w:color w:val="FF0000"/>
          <w:sz w:val="24"/>
          <w:szCs w:val="24"/>
        </w:rPr>
        <w:t>PASSEPORT M14</w:t>
      </w:r>
    </w:p>
    <w:p w14:paraId="2A53A63B" w14:textId="77777777" w:rsidR="00A51F13" w:rsidRPr="00A72FF9" w:rsidRDefault="00A51F13" w:rsidP="00A51F13">
      <w:pPr>
        <w:pStyle w:val="Pardfaut"/>
        <w:rPr>
          <w:rFonts w:ascii="Arial Unicode MS" w:eastAsia="Arial Unicode MS" w:hAnsi="Arial Unicode MS" w:cs="Arial Unicode MS"/>
          <w:b/>
          <w:i/>
          <w:iCs/>
          <w:sz w:val="24"/>
          <w:szCs w:val="24"/>
        </w:rPr>
      </w:pPr>
    </w:p>
    <w:p w14:paraId="661CF29C" w14:textId="16F25DC6" w:rsidR="00A51F13" w:rsidRPr="00A72FF9" w:rsidRDefault="00A51F13" w:rsidP="00A51F13">
      <w:pPr>
        <w:pStyle w:val="Pardfaut"/>
        <w:jc w:val="center"/>
        <w:rPr>
          <w:rFonts w:ascii="Arial Unicode MS" w:eastAsia="Arial Unicode MS" w:hAnsi="Arial Unicode MS" w:cs="Arial Unicode MS"/>
          <w:b/>
          <w:i/>
          <w:iCs/>
          <w:sz w:val="24"/>
          <w:szCs w:val="24"/>
        </w:rPr>
      </w:pPr>
      <w:r w:rsidRPr="00A72FF9">
        <w:rPr>
          <w:rFonts w:ascii="Arial Unicode MS" w:eastAsia="Arial Unicode MS" w:hAnsi="Arial Unicode MS" w:cs="Arial Unicode MS"/>
          <w:b/>
          <w:i/>
          <w:iCs/>
          <w:sz w:val="24"/>
          <w:szCs w:val="24"/>
        </w:rPr>
        <w:t xml:space="preserve">Cette fiche doit être communiquée au plus tard le </w:t>
      </w:r>
      <w:r w:rsidR="00CF3F94">
        <w:rPr>
          <w:rFonts w:ascii="Arial Unicode MS" w:eastAsia="Arial Unicode MS" w:hAnsi="Arial Unicode MS" w:cs="Arial Unicode MS"/>
          <w:b/>
          <w:i/>
          <w:iCs/>
          <w:sz w:val="24"/>
          <w:szCs w:val="24"/>
        </w:rPr>
        <w:t>01</w:t>
      </w:r>
      <w:r w:rsidRPr="00A72FF9">
        <w:rPr>
          <w:rFonts w:ascii="Arial Unicode MS" w:eastAsia="Arial Unicode MS" w:hAnsi="Arial Unicode MS" w:cs="Arial Unicode MS"/>
          <w:b/>
          <w:i/>
          <w:iCs/>
          <w:sz w:val="24"/>
          <w:szCs w:val="24"/>
        </w:rPr>
        <w:t>/</w:t>
      </w:r>
      <w:r w:rsidR="00CF3F94">
        <w:rPr>
          <w:rFonts w:ascii="Arial Unicode MS" w:eastAsia="Arial Unicode MS" w:hAnsi="Arial Unicode MS" w:cs="Arial Unicode MS"/>
          <w:b/>
          <w:i/>
          <w:iCs/>
          <w:sz w:val="24"/>
          <w:szCs w:val="24"/>
        </w:rPr>
        <w:t>10</w:t>
      </w:r>
      <w:r w:rsidRPr="00A72FF9">
        <w:rPr>
          <w:rFonts w:ascii="Arial Unicode MS" w:eastAsia="Arial Unicode MS" w:hAnsi="Arial Unicode MS" w:cs="Arial Unicode MS"/>
          <w:b/>
          <w:i/>
          <w:iCs/>
          <w:sz w:val="24"/>
          <w:szCs w:val="24"/>
        </w:rPr>
        <w:t xml:space="preserve"> de la saison en cours à la commission Départementale du Rugby Educatif</w:t>
      </w:r>
    </w:p>
    <w:p w14:paraId="7F9427F4" w14:textId="77777777" w:rsidR="00A51F13" w:rsidRDefault="00A51F13" w:rsidP="00A51F13">
      <w:pPr>
        <w:pStyle w:val="Pardfaut"/>
        <w:rPr>
          <w:rFonts w:asciiTheme="minorHAnsi" w:eastAsia="Arial Unicode MS" w:hAnsiTheme="minorHAnsi" w:cs="Arial Unicode MS"/>
          <w:b/>
          <w:sz w:val="24"/>
          <w:szCs w:val="24"/>
        </w:rPr>
      </w:pPr>
    </w:p>
    <w:p w14:paraId="71CDC14F" w14:textId="77777777" w:rsidR="00A51F13" w:rsidRDefault="00A51F13" w:rsidP="00A51F13">
      <w:pPr>
        <w:pStyle w:val="Pardfaut"/>
        <w:rPr>
          <w:rFonts w:asciiTheme="minorHAnsi" w:eastAsia="Arial Unicode MS" w:hAnsiTheme="minorHAnsi" w:cs="Arial Unicode MS"/>
          <w:b/>
          <w:sz w:val="24"/>
          <w:szCs w:val="24"/>
        </w:rPr>
      </w:pPr>
    </w:p>
    <w:p w14:paraId="7D7DF5B2" w14:textId="77777777" w:rsidR="00A51F13" w:rsidRDefault="00A51F13" w:rsidP="00A51F13">
      <w:pPr>
        <w:pStyle w:val="Pardfaut"/>
        <w:rPr>
          <w:rFonts w:asciiTheme="minorHAnsi" w:eastAsia="Arial Unicode MS" w:hAnsiTheme="minorHAnsi" w:cs="Arial Unicode MS"/>
          <w:b/>
          <w:sz w:val="24"/>
          <w:szCs w:val="24"/>
        </w:rPr>
      </w:pPr>
      <w:r>
        <w:rPr>
          <w:rFonts w:asciiTheme="minorHAnsi" w:eastAsia="Arial Unicode MS" w:hAnsiTheme="minorHAnsi" w:cs="Arial Unicode MS"/>
          <w:b/>
          <w:sz w:val="24"/>
          <w:szCs w:val="24"/>
        </w:rPr>
        <w:t>NOM DU CLUB :</w:t>
      </w:r>
    </w:p>
    <w:p w14:paraId="6447B38F" w14:textId="77777777" w:rsidR="00A51F13" w:rsidRDefault="00A51F13" w:rsidP="00A51F13">
      <w:pPr>
        <w:pStyle w:val="Pardfaut"/>
        <w:rPr>
          <w:rFonts w:asciiTheme="minorHAnsi" w:eastAsia="Arial Unicode MS" w:hAnsiTheme="minorHAnsi" w:cs="Arial Unicode MS"/>
          <w:b/>
          <w:sz w:val="24"/>
          <w:szCs w:val="24"/>
        </w:rPr>
      </w:pPr>
    </w:p>
    <w:tbl>
      <w:tblPr>
        <w:tblStyle w:val="Grilledutableau"/>
        <w:tblW w:w="0" w:type="auto"/>
        <w:tblLook w:val="04A0" w:firstRow="1" w:lastRow="0" w:firstColumn="1" w:lastColumn="0" w:noHBand="0" w:noVBand="1"/>
      </w:tblPr>
      <w:tblGrid>
        <w:gridCol w:w="3209"/>
        <w:gridCol w:w="3209"/>
        <w:gridCol w:w="3210"/>
      </w:tblGrid>
      <w:tr w:rsidR="00A51F13" w14:paraId="490545BD" w14:textId="77777777" w:rsidTr="00A075EA">
        <w:tc>
          <w:tcPr>
            <w:tcW w:w="9628" w:type="dxa"/>
            <w:gridSpan w:val="3"/>
          </w:tcPr>
          <w:p w14:paraId="2DC06591"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
                <w:sz w:val="24"/>
                <w:szCs w:val="24"/>
              </w:rPr>
            </w:pPr>
            <w:r>
              <w:rPr>
                <w:rFonts w:asciiTheme="minorHAnsi" w:eastAsia="Arial Unicode MS" w:hAnsiTheme="minorHAnsi" w:cs="Arial Unicode MS"/>
                <w:b/>
                <w:sz w:val="24"/>
                <w:szCs w:val="24"/>
              </w:rPr>
              <w:t>LISTE DES JOUEURS (SES)</w:t>
            </w:r>
          </w:p>
        </w:tc>
      </w:tr>
      <w:tr w:rsidR="00A51F13" w14:paraId="42FCB192" w14:textId="77777777" w:rsidTr="00A075EA">
        <w:tc>
          <w:tcPr>
            <w:tcW w:w="3209" w:type="dxa"/>
          </w:tcPr>
          <w:p w14:paraId="6A514A3C" w14:textId="77777777" w:rsidR="00A51F13" w:rsidRPr="00A72FF9"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Cs/>
                <w:sz w:val="24"/>
                <w:szCs w:val="24"/>
              </w:rPr>
            </w:pPr>
            <w:r w:rsidRPr="00A72FF9">
              <w:rPr>
                <w:rFonts w:asciiTheme="minorHAnsi" w:eastAsia="Arial Unicode MS" w:hAnsiTheme="minorHAnsi" w:cs="Arial Unicode MS"/>
                <w:bCs/>
                <w:sz w:val="24"/>
                <w:szCs w:val="24"/>
              </w:rPr>
              <w:t>NOM</w:t>
            </w:r>
          </w:p>
        </w:tc>
        <w:tc>
          <w:tcPr>
            <w:tcW w:w="3209" w:type="dxa"/>
          </w:tcPr>
          <w:p w14:paraId="4B99D330" w14:textId="77777777" w:rsidR="00A51F13" w:rsidRPr="00A72FF9"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Cs/>
                <w:sz w:val="24"/>
                <w:szCs w:val="24"/>
              </w:rPr>
            </w:pPr>
            <w:r w:rsidRPr="00A72FF9">
              <w:rPr>
                <w:rFonts w:asciiTheme="minorHAnsi" w:eastAsia="Arial Unicode MS" w:hAnsiTheme="minorHAnsi" w:cs="Arial Unicode MS"/>
                <w:bCs/>
                <w:sz w:val="24"/>
                <w:szCs w:val="24"/>
              </w:rPr>
              <w:t>PRENOM</w:t>
            </w:r>
          </w:p>
        </w:tc>
        <w:tc>
          <w:tcPr>
            <w:tcW w:w="3210" w:type="dxa"/>
          </w:tcPr>
          <w:p w14:paraId="6747A7C9" w14:textId="77777777" w:rsidR="00A51F13" w:rsidRPr="00A72FF9"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Cs/>
                <w:sz w:val="24"/>
                <w:szCs w:val="24"/>
              </w:rPr>
            </w:pPr>
            <w:r w:rsidRPr="00A72FF9">
              <w:rPr>
                <w:rFonts w:asciiTheme="minorHAnsi" w:eastAsia="Arial Unicode MS" w:hAnsiTheme="minorHAnsi" w:cs="Arial Unicode MS"/>
                <w:bCs/>
                <w:sz w:val="24"/>
                <w:szCs w:val="24"/>
              </w:rPr>
              <w:t>N°</w:t>
            </w:r>
            <w:r>
              <w:rPr>
                <w:rFonts w:asciiTheme="minorHAnsi" w:eastAsia="Arial Unicode MS" w:hAnsiTheme="minorHAnsi" w:cs="Arial Unicode MS"/>
                <w:bCs/>
                <w:sz w:val="24"/>
                <w:szCs w:val="24"/>
              </w:rPr>
              <w:t xml:space="preserve"> </w:t>
            </w:r>
            <w:r w:rsidRPr="00A72FF9">
              <w:rPr>
                <w:rFonts w:asciiTheme="minorHAnsi" w:eastAsia="Arial Unicode MS" w:hAnsiTheme="minorHAnsi" w:cs="Arial Unicode MS"/>
                <w:bCs/>
                <w:sz w:val="24"/>
                <w:szCs w:val="24"/>
              </w:rPr>
              <w:t>LICENCE</w:t>
            </w:r>
          </w:p>
        </w:tc>
      </w:tr>
      <w:tr w:rsidR="00A51F13" w14:paraId="3CFD8DD5" w14:textId="77777777" w:rsidTr="00A075EA">
        <w:tc>
          <w:tcPr>
            <w:tcW w:w="3209" w:type="dxa"/>
          </w:tcPr>
          <w:p w14:paraId="733508ED"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54A45299"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3F01A401"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A51F13" w14:paraId="3F13B6C9" w14:textId="77777777" w:rsidTr="00A075EA">
        <w:tc>
          <w:tcPr>
            <w:tcW w:w="3209" w:type="dxa"/>
          </w:tcPr>
          <w:p w14:paraId="66370B8E"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68C324FE"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216F1F62"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A51F13" w14:paraId="79CC8C4F" w14:textId="77777777" w:rsidTr="00A075EA">
        <w:tc>
          <w:tcPr>
            <w:tcW w:w="3209" w:type="dxa"/>
          </w:tcPr>
          <w:p w14:paraId="72582218"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3A20F432"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1D44F736"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A51F13" w14:paraId="7DADADCE" w14:textId="77777777" w:rsidTr="00A075EA">
        <w:tc>
          <w:tcPr>
            <w:tcW w:w="3209" w:type="dxa"/>
          </w:tcPr>
          <w:p w14:paraId="372FADA8"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3B25E2B8"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37777AC5"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A51F13" w14:paraId="5CE76ED2" w14:textId="77777777" w:rsidTr="00A075EA">
        <w:tc>
          <w:tcPr>
            <w:tcW w:w="3209" w:type="dxa"/>
          </w:tcPr>
          <w:p w14:paraId="0AF1BAAA"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7692C4ED"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7799A8A3"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A51F13" w14:paraId="406B7FDC" w14:textId="77777777" w:rsidTr="00A075EA">
        <w:tc>
          <w:tcPr>
            <w:tcW w:w="3209" w:type="dxa"/>
          </w:tcPr>
          <w:p w14:paraId="35936700"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72E33660"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11A9F6BE"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A51F13" w14:paraId="5FA54ABF" w14:textId="77777777" w:rsidTr="00A075EA">
        <w:tc>
          <w:tcPr>
            <w:tcW w:w="3209" w:type="dxa"/>
          </w:tcPr>
          <w:p w14:paraId="7714F488"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79F60EE5"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6FA67361"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A51F13" w14:paraId="23D4D230" w14:textId="77777777" w:rsidTr="00A075EA">
        <w:tc>
          <w:tcPr>
            <w:tcW w:w="3209" w:type="dxa"/>
          </w:tcPr>
          <w:p w14:paraId="63315AA0"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776E92C6"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6801B049"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A51F13" w14:paraId="4D46FF26" w14:textId="77777777" w:rsidTr="00A075EA">
        <w:tc>
          <w:tcPr>
            <w:tcW w:w="3209" w:type="dxa"/>
          </w:tcPr>
          <w:p w14:paraId="369043F8"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578C5457"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3D8C5FE1"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bl>
    <w:p w14:paraId="37B7286D" w14:textId="77777777" w:rsidR="00A51F13" w:rsidRDefault="00A51F13" w:rsidP="00A51F13">
      <w:pPr>
        <w:pStyle w:val="Pardfaut"/>
        <w:rPr>
          <w:rFonts w:asciiTheme="minorHAnsi" w:eastAsia="Arial Unicode MS" w:hAnsiTheme="minorHAnsi" w:cs="Arial Unicode MS"/>
          <w:b/>
          <w:sz w:val="24"/>
          <w:szCs w:val="24"/>
        </w:rPr>
      </w:pPr>
    </w:p>
    <w:tbl>
      <w:tblPr>
        <w:tblStyle w:val="Grilledutableau"/>
        <w:tblW w:w="0" w:type="auto"/>
        <w:tblLook w:val="04A0" w:firstRow="1" w:lastRow="0" w:firstColumn="1" w:lastColumn="0" w:noHBand="0" w:noVBand="1"/>
      </w:tblPr>
      <w:tblGrid>
        <w:gridCol w:w="3209"/>
        <w:gridCol w:w="3209"/>
        <w:gridCol w:w="3210"/>
      </w:tblGrid>
      <w:tr w:rsidR="00A51F13" w14:paraId="175EA881" w14:textId="77777777" w:rsidTr="00A075EA">
        <w:tc>
          <w:tcPr>
            <w:tcW w:w="9628" w:type="dxa"/>
            <w:gridSpan w:val="3"/>
          </w:tcPr>
          <w:p w14:paraId="0896AC5A"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
                <w:sz w:val="24"/>
                <w:szCs w:val="24"/>
              </w:rPr>
            </w:pPr>
            <w:r>
              <w:rPr>
                <w:rFonts w:asciiTheme="minorHAnsi" w:eastAsia="Arial Unicode MS" w:hAnsiTheme="minorHAnsi" w:cs="Arial Unicode MS"/>
                <w:b/>
                <w:sz w:val="24"/>
                <w:szCs w:val="24"/>
              </w:rPr>
              <w:t>LISTE DES EDUCATEURS ACCOMPAGNANTS</w:t>
            </w:r>
          </w:p>
        </w:tc>
      </w:tr>
      <w:tr w:rsidR="00A51F13" w14:paraId="429B598A" w14:textId="77777777" w:rsidTr="00A075EA">
        <w:tc>
          <w:tcPr>
            <w:tcW w:w="3209" w:type="dxa"/>
          </w:tcPr>
          <w:p w14:paraId="25730BFF" w14:textId="77777777" w:rsidR="00A51F13" w:rsidRP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Cs/>
                <w:sz w:val="24"/>
                <w:szCs w:val="24"/>
              </w:rPr>
            </w:pPr>
            <w:r w:rsidRPr="00A51F13">
              <w:rPr>
                <w:rFonts w:asciiTheme="minorHAnsi" w:eastAsia="Arial Unicode MS" w:hAnsiTheme="minorHAnsi" w:cs="Arial Unicode MS"/>
                <w:bCs/>
                <w:sz w:val="24"/>
                <w:szCs w:val="24"/>
              </w:rPr>
              <w:t>NOM</w:t>
            </w:r>
          </w:p>
        </w:tc>
        <w:tc>
          <w:tcPr>
            <w:tcW w:w="3209" w:type="dxa"/>
          </w:tcPr>
          <w:p w14:paraId="499FF2C7" w14:textId="77777777" w:rsidR="00A51F13" w:rsidRP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Cs/>
                <w:sz w:val="24"/>
                <w:szCs w:val="24"/>
              </w:rPr>
            </w:pPr>
            <w:r w:rsidRPr="00A51F13">
              <w:rPr>
                <w:rFonts w:asciiTheme="minorHAnsi" w:eastAsia="Arial Unicode MS" w:hAnsiTheme="minorHAnsi" w:cs="Arial Unicode MS"/>
                <w:bCs/>
                <w:sz w:val="24"/>
                <w:szCs w:val="24"/>
              </w:rPr>
              <w:t>PRENOM</w:t>
            </w:r>
          </w:p>
        </w:tc>
        <w:tc>
          <w:tcPr>
            <w:tcW w:w="3210" w:type="dxa"/>
          </w:tcPr>
          <w:p w14:paraId="18319E87" w14:textId="77777777" w:rsidR="00A51F13" w:rsidRP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Cs/>
                <w:sz w:val="24"/>
                <w:szCs w:val="24"/>
              </w:rPr>
            </w:pPr>
            <w:r w:rsidRPr="00A51F13">
              <w:rPr>
                <w:rFonts w:asciiTheme="minorHAnsi" w:eastAsia="Arial Unicode MS" w:hAnsiTheme="minorHAnsi" w:cs="Arial Unicode MS"/>
                <w:bCs/>
                <w:sz w:val="24"/>
                <w:szCs w:val="24"/>
              </w:rPr>
              <w:t>N° LICENCE</w:t>
            </w:r>
          </w:p>
        </w:tc>
      </w:tr>
      <w:tr w:rsidR="00A51F13" w14:paraId="075E3002" w14:textId="77777777" w:rsidTr="00A075EA">
        <w:tc>
          <w:tcPr>
            <w:tcW w:w="3209" w:type="dxa"/>
          </w:tcPr>
          <w:p w14:paraId="5CC6DB52"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53D8D0F9"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3FD5C7C9"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A51F13" w14:paraId="3E984899" w14:textId="77777777" w:rsidTr="00A075EA">
        <w:tc>
          <w:tcPr>
            <w:tcW w:w="3209" w:type="dxa"/>
          </w:tcPr>
          <w:p w14:paraId="436462DD"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7D31A394"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745D6929"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A51F13" w14:paraId="26DA18AD" w14:textId="77777777" w:rsidTr="00A075EA">
        <w:tc>
          <w:tcPr>
            <w:tcW w:w="3209" w:type="dxa"/>
          </w:tcPr>
          <w:p w14:paraId="7325F56A"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1244C990"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73F55C12"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bl>
    <w:p w14:paraId="17F15B53" w14:textId="77777777" w:rsidR="00A51F13" w:rsidRDefault="00A51F13" w:rsidP="00A51F13">
      <w:pPr>
        <w:pStyle w:val="Pardfaut"/>
        <w:rPr>
          <w:rFonts w:asciiTheme="minorHAnsi" w:eastAsia="Arial Unicode MS" w:hAnsiTheme="minorHAnsi" w:cs="Arial Unicode MS"/>
          <w:b/>
          <w:sz w:val="24"/>
          <w:szCs w:val="24"/>
        </w:rPr>
      </w:pPr>
    </w:p>
    <w:p w14:paraId="214934A7" w14:textId="77777777" w:rsidR="00A51F13" w:rsidRDefault="00A51F13" w:rsidP="00A51F13">
      <w:pPr>
        <w:pStyle w:val="Pardfaut"/>
        <w:rPr>
          <w:rFonts w:asciiTheme="minorHAnsi" w:eastAsia="Arial Unicode MS" w:hAnsiTheme="minorHAnsi" w:cs="Arial Unicode MS"/>
          <w:b/>
          <w:sz w:val="24"/>
          <w:szCs w:val="24"/>
        </w:rPr>
      </w:pPr>
    </w:p>
    <w:p w14:paraId="1075B8AC" w14:textId="77777777" w:rsidR="00A51F13" w:rsidRPr="005B550A" w:rsidRDefault="00A51F13" w:rsidP="00A51F13">
      <w:pPr>
        <w:pStyle w:val="Pardfaut"/>
        <w:rPr>
          <w:rFonts w:asciiTheme="minorHAnsi" w:eastAsia="Arial Unicode MS" w:hAnsiTheme="minorHAnsi" w:cs="Arial Unicode MS"/>
          <w:b/>
          <w:sz w:val="24"/>
          <w:szCs w:val="24"/>
        </w:rPr>
      </w:pPr>
      <w:r>
        <w:rPr>
          <w:rFonts w:asciiTheme="minorHAnsi" w:eastAsia="Arial Unicode MS" w:hAnsiTheme="minorHAnsi" w:cs="Arial Unicode MS"/>
          <w:b/>
          <w:sz w:val="24"/>
          <w:szCs w:val="24"/>
        </w:rPr>
        <w:t xml:space="preserve">Nom du formateur en arbitrage : </w:t>
      </w:r>
    </w:p>
    <w:p w14:paraId="0F3A5556" w14:textId="77777777" w:rsidR="00A51F13" w:rsidRDefault="00A51F13" w:rsidP="00A51F13">
      <w:pPr>
        <w:pStyle w:val="Pardfaut"/>
        <w:ind w:right="294"/>
        <w:jc w:val="center"/>
        <w:rPr>
          <w:rFonts w:ascii="Times New Roman" w:eastAsia="Times New Roman" w:hAnsi="Times New Roman" w:cs="Times New Roman"/>
          <w:sz w:val="24"/>
          <w:szCs w:val="24"/>
        </w:rPr>
      </w:pPr>
    </w:p>
    <w:p w14:paraId="4BE87638" w14:textId="77777777" w:rsidR="00A51F13" w:rsidRDefault="00A51F13" w:rsidP="00A51F13">
      <w:pPr>
        <w:pStyle w:val="Pardfaut"/>
        <w:ind w:right="294"/>
        <w:jc w:val="center"/>
        <w:rPr>
          <w:rFonts w:ascii="Times New Roman" w:eastAsia="Times New Roman" w:hAnsi="Times New Roman" w:cs="Times New Roman"/>
          <w:sz w:val="24"/>
          <w:szCs w:val="24"/>
        </w:rPr>
      </w:pPr>
    </w:p>
    <w:p w14:paraId="300C221A" w14:textId="77777777" w:rsidR="00A51F13" w:rsidRPr="00A51F13" w:rsidRDefault="00A51F13" w:rsidP="00A51F13">
      <w:pPr>
        <w:pStyle w:val="Pardfaut"/>
        <w:ind w:right="294"/>
        <w:jc w:val="center"/>
        <w:rPr>
          <w:rFonts w:asciiTheme="minorHAnsi" w:eastAsia="Times New Roman" w:hAnsiTheme="minorHAnsi" w:cs="Times New Roman"/>
          <w:sz w:val="24"/>
          <w:szCs w:val="24"/>
        </w:rPr>
      </w:pPr>
    </w:p>
    <w:p w14:paraId="5C851E87" w14:textId="77777777" w:rsidR="00A51F13" w:rsidRPr="00A51F13" w:rsidRDefault="00A51F13" w:rsidP="00A51F13">
      <w:pPr>
        <w:pStyle w:val="Pardfaut"/>
        <w:ind w:right="294"/>
        <w:rPr>
          <w:rFonts w:asciiTheme="minorHAnsi" w:eastAsia="Times New Roman" w:hAnsiTheme="minorHAnsi" w:cs="Times New Roman"/>
          <w:sz w:val="24"/>
          <w:szCs w:val="24"/>
        </w:rPr>
      </w:pPr>
      <w:r w:rsidRPr="00A51F13">
        <w:rPr>
          <w:rFonts w:asciiTheme="minorHAnsi" w:eastAsia="Times New Roman" w:hAnsiTheme="minorHAnsi" w:cs="Times New Roman"/>
          <w:sz w:val="24"/>
          <w:szCs w:val="24"/>
        </w:rPr>
        <w:t>Date, nom et signature du responsable de l’école de rugby</w:t>
      </w:r>
    </w:p>
    <w:p w14:paraId="3ADF329F" w14:textId="77777777" w:rsidR="007634E6" w:rsidRDefault="007634E6" w:rsidP="007634E6">
      <w:pPr>
        <w:pStyle w:val="Pardfaut"/>
        <w:ind w:right="294"/>
        <w:jc w:val="center"/>
        <w:rPr>
          <w:rFonts w:ascii="Cambria" w:eastAsia="Cambria" w:hAnsi="Cambria" w:cs="Cambria"/>
          <w:b/>
          <w:bCs/>
          <w:sz w:val="24"/>
          <w:szCs w:val="24"/>
        </w:rPr>
      </w:pPr>
    </w:p>
    <w:p w14:paraId="1FA5DDAC" w14:textId="77777777" w:rsidR="007634E6" w:rsidRDefault="007634E6" w:rsidP="007634E6">
      <w:pPr>
        <w:pStyle w:val="Pardfaut"/>
        <w:ind w:right="294"/>
        <w:jc w:val="center"/>
        <w:rPr>
          <w:rFonts w:ascii="Cambria" w:eastAsia="Cambria" w:hAnsi="Cambria" w:cs="Cambria"/>
          <w:b/>
          <w:bCs/>
          <w:sz w:val="24"/>
          <w:szCs w:val="24"/>
        </w:rPr>
      </w:pPr>
    </w:p>
    <w:p w14:paraId="3935D624" w14:textId="77777777" w:rsidR="007634E6" w:rsidRDefault="007634E6" w:rsidP="007634E6">
      <w:pPr>
        <w:pStyle w:val="Pardfaut"/>
        <w:ind w:right="294"/>
        <w:jc w:val="center"/>
        <w:rPr>
          <w:rFonts w:ascii="Cambria" w:eastAsia="Cambria" w:hAnsi="Cambria" w:cs="Cambria"/>
          <w:b/>
          <w:bCs/>
          <w:sz w:val="24"/>
          <w:szCs w:val="24"/>
        </w:rPr>
      </w:pPr>
    </w:p>
    <w:p w14:paraId="616507EE" w14:textId="581E17EF" w:rsidR="007634E6" w:rsidRDefault="007634E6" w:rsidP="007634E6">
      <w:pPr>
        <w:pStyle w:val="Pardfaut"/>
        <w:ind w:right="294"/>
        <w:jc w:val="center"/>
        <w:rPr>
          <w:rFonts w:ascii="Cambria" w:eastAsia="Cambria" w:hAnsi="Cambria" w:cs="Cambria"/>
          <w:b/>
          <w:bCs/>
          <w:sz w:val="24"/>
          <w:szCs w:val="24"/>
        </w:rPr>
      </w:pPr>
    </w:p>
    <w:p w14:paraId="735EB496" w14:textId="77777777" w:rsidR="00A51F13" w:rsidRDefault="00A51F13" w:rsidP="00A51F13">
      <w:pPr>
        <w:pStyle w:val="Pardfaut"/>
        <w:ind w:right="294"/>
        <w:rPr>
          <w:rFonts w:ascii="Cambria" w:eastAsia="Cambria" w:hAnsi="Cambria" w:cs="Cambria"/>
          <w:b/>
          <w:bCs/>
          <w:sz w:val="24"/>
          <w:szCs w:val="24"/>
        </w:rPr>
      </w:pPr>
    </w:p>
    <w:p w14:paraId="1342D9D4" w14:textId="77777777" w:rsidR="00A51F13" w:rsidRDefault="00A51F13" w:rsidP="00A51F13">
      <w:pPr>
        <w:pStyle w:val="Pardfaut"/>
        <w:ind w:right="294"/>
        <w:jc w:val="center"/>
        <w:rPr>
          <w:rFonts w:ascii="Cambria" w:eastAsia="Cambria" w:hAnsi="Cambria" w:cs="Cambria"/>
          <w:b/>
          <w:bCs/>
          <w:sz w:val="24"/>
          <w:szCs w:val="24"/>
        </w:rPr>
      </w:pPr>
    </w:p>
    <w:p w14:paraId="06AB4CE5" w14:textId="77777777" w:rsidR="00A51F13" w:rsidRDefault="00A51F13" w:rsidP="00A51F13">
      <w:pPr>
        <w:pStyle w:val="Pardfaut"/>
        <w:ind w:left="2160" w:firstLine="720"/>
        <w:rPr>
          <w:rFonts w:ascii="Arial Unicode MS" w:eastAsia="Arial Unicode MS" w:hAnsi="Arial Unicode MS" w:cs="Arial Unicode MS"/>
          <w:b/>
          <w:sz w:val="24"/>
          <w:szCs w:val="24"/>
        </w:rPr>
      </w:pPr>
      <w:r>
        <w:rPr>
          <w:rFonts w:ascii="Times New Roman" w:eastAsia="Times New Roman" w:hAnsi="Times New Roman" w:cs="Times New Roman"/>
          <w:noProof/>
          <w:sz w:val="24"/>
          <w:szCs w:val="24"/>
        </w:rPr>
        <w:lastRenderedPageBreak/>
        <w:drawing>
          <wp:anchor distT="152400" distB="152400" distL="152400" distR="152400" simplePos="0" relativeHeight="251671552" behindDoc="0" locked="0" layoutInCell="1" allowOverlap="1" wp14:anchorId="71B5ABEA" wp14:editId="61911529">
            <wp:simplePos x="0" y="0"/>
            <wp:positionH relativeFrom="margin">
              <wp:posOffset>3523376</wp:posOffset>
            </wp:positionH>
            <wp:positionV relativeFrom="line">
              <wp:posOffset>109925</wp:posOffset>
            </wp:positionV>
            <wp:extent cx="821690" cy="570230"/>
            <wp:effectExtent l="0" t="0" r="3810" b="1270"/>
            <wp:wrapThrough wrapText="bothSides" distL="152400" distR="152400">
              <wp:wrapPolygon edited="1">
                <wp:start x="0" y="0"/>
                <wp:lineTo x="21600" y="0"/>
                <wp:lineTo x="21600" y="21600"/>
                <wp:lineTo x="0" y="21600"/>
                <wp:lineTo x="0" y="0"/>
              </wp:wrapPolygon>
            </wp:wrapThrough>
            <wp:docPr id="9" name="officeArt object" descr="Une image contenant logo&#10;&#10;Description générée automatiquement"/>
            <wp:cNvGraphicFramePr/>
            <a:graphic xmlns:a="http://schemas.openxmlformats.org/drawingml/2006/main">
              <a:graphicData uri="http://schemas.openxmlformats.org/drawingml/2006/picture">
                <pic:pic xmlns:pic="http://schemas.openxmlformats.org/drawingml/2006/picture">
                  <pic:nvPicPr>
                    <pic:cNvPr id="8" name="officeArt object" descr="Une image contenant logo&#10;&#10;Description générée automatiquement"/>
                    <pic:cNvPicPr>
                      <a:picLocks noChangeAspect="1"/>
                    </pic:cNvPicPr>
                  </pic:nvPicPr>
                  <pic:blipFill>
                    <a:blip r:embed="rId12"/>
                    <a:stretch>
                      <a:fillRect/>
                    </a:stretch>
                  </pic:blipFill>
                  <pic:spPr>
                    <a:xfrm>
                      <a:off x="0" y="0"/>
                      <a:ext cx="821690" cy="57023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b/>
          <w:bCs/>
          <w:noProof/>
          <w:sz w:val="38"/>
          <w:szCs w:val="38"/>
        </w:rPr>
        <w:drawing>
          <wp:inline distT="0" distB="0" distL="0" distR="0" wp14:anchorId="15E5A821" wp14:editId="266FB27C">
            <wp:extent cx="732238" cy="788565"/>
            <wp:effectExtent l="0" t="0" r="4445" b="0"/>
            <wp:docPr id="10" name="Image 10" descr="Une image contenant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ECOLE_DE_RUGBY_rvb.png"/>
                    <pic:cNvPicPr/>
                  </pic:nvPicPr>
                  <pic:blipFill>
                    <a:blip r:embed="rId11"/>
                    <a:stretch>
                      <a:fillRect/>
                    </a:stretch>
                  </pic:blipFill>
                  <pic:spPr>
                    <a:xfrm>
                      <a:off x="0" y="0"/>
                      <a:ext cx="776945" cy="836711"/>
                    </a:xfrm>
                    <a:prstGeom prst="rect">
                      <a:avLst/>
                    </a:prstGeom>
                  </pic:spPr>
                </pic:pic>
              </a:graphicData>
            </a:graphic>
          </wp:inline>
        </w:drawing>
      </w:r>
    </w:p>
    <w:p w14:paraId="74B1AD7A" w14:textId="77777777" w:rsidR="00A51F13" w:rsidRDefault="00A51F13" w:rsidP="00A51F13">
      <w:pPr>
        <w:pStyle w:val="Pardfaut"/>
        <w:rPr>
          <w:rFonts w:ascii="Arial Unicode MS" w:eastAsia="Arial Unicode MS" w:hAnsi="Arial Unicode MS" w:cs="Arial Unicode MS"/>
          <w:b/>
          <w:sz w:val="24"/>
          <w:szCs w:val="24"/>
        </w:rPr>
      </w:pPr>
    </w:p>
    <w:p w14:paraId="5F591BAD" w14:textId="1D000484" w:rsidR="00A51F13" w:rsidRDefault="00A51F13" w:rsidP="00A51F13">
      <w:pPr>
        <w:pStyle w:val="Pardfaut"/>
        <w:pBdr>
          <w:top w:val="single" w:sz="4" w:space="1" w:color="auto"/>
          <w:left w:val="single" w:sz="4" w:space="1" w:color="auto"/>
          <w:bottom w:val="single" w:sz="4" w:space="1" w:color="auto"/>
          <w:right w:val="single" w:sz="4" w:space="1" w:color="auto"/>
        </w:pBd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FICHE DE VALIDATION PASSEPORT ARBITRAGE</w:t>
      </w:r>
    </w:p>
    <w:p w14:paraId="7887AD83" w14:textId="77777777" w:rsidR="00A51F13" w:rsidRDefault="00A51F13" w:rsidP="00A51F13">
      <w:pPr>
        <w:pStyle w:val="Pardfaut"/>
        <w:jc w:val="center"/>
        <w:rPr>
          <w:rFonts w:ascii="Arial Unicode MS" w:eastAsia="Arial Unicode MS" w:hAnsi="Arial Unicode MS" w:cs="Arial Unicode MS"/>
          <w:b/>
          <w:color w:val="FF0000"/>
          <w:sz w:val="24"/>
          <w:szCs w:val="24"/>
        </w:rPr>
      </w:pPr>
    </w:p>
    <w:p w14:paraId="0818697D" w14:textId="0F1FBE3C" w:rsidR="00A51F13" w:rsidRPr="00A51F13" w:rsidRDefault="00A51F13" w:rsidP="00A51F13">
      <w:pPr>
        <w:pStyle w:val="Pardfaut"/>
        <w:jc w:val="center"/>
        <w:rPr>
          <w:rFonts w:ascii="Arial Unicode MS" w:eastAsia="Arial Unicode MS" w:hAnsi="Arial Unicode MS" w:cs="Arial Unicode MS"/>
          <w:b/>
          <w:color w:val="FF0000"/>
          <w:sz w:val="24"/>
          <w:szCs w:val="24"/>
        </w:rPr>
      </w:pPr>
      <w:r w:rsidRPr="00A51F13">
        <w:rPr>
          <w:rFonts w:ascii="Arial Unicode MS" w:eastAsia="Arial Unicode MS" w:hAnsi="Arial Unicode MS" w:cs="Arial Unicode MS"/>
          <w:b/>
          <w:color w:val="FF0000"/>
          <w:sz w:val="24"/>
          <w:szCs w:val="24"/>
        </w:rPr>
        <w:t>PASSEPORT M1</w:t>
      </w:r>
      <w:r>
        <w:rPr>
          <w:rFonts w:ascii="Arial Unicode MS" w:eastAsia="Arial Unicode MS" w:hAnsi="Arial Unicode MS" w:cs="Arial Unicode MS"/>
          <w:b/>
          <w:color w:val="FF0000"/>
          <w:sz w:val="24"/>
          <w:szCs w:val="24"/>
        </w:rPr>
        <w:t>2</w:t>
      </w:r>
    </w:p>
    <w:p w14:paraId="2B938D4B" w14:textId="77777777" w:rsidR="00A51F13" w:rsidRPr="00A72FF9" w:rsidRDefault="00A51F13" w:rsidP="00A51F13">
      <w:pPr>
        <w:pStyle w:val="Pardfaut"/>
        <w:rPr>
          <w:rFonts w:ascii="Arial Unicode MS" w:eastAsia="Arial Unicode MS" w:hAnsi="Arial Unicode MS" w:cs="Arial Unicode MS"/>
          <w:b/>
          <w:i/>
          <w:iCs/>
          <w:sz w:val="24"/>
          <w:szCs w:val="24"/>
        </w:rPr>
      </w:pPr>
    </w:p>
    <w:p w14:paraId="56A04884" w14:textId="1B7F747A" w:rsidR="00A51F13" w:rsidRPr="00A72FF9" w:rsidRDefault="00A51F13" w:rsidP="00A51F13">
      <w:pPr>
        <w:pStyle w:val="Pardfaut"/>
        <w:jc w:val="center"/>
        <w:rPr>
          <w:rFonts w:ascii="Arial Unicode MS" w:eastAsia="Arial Unicode MS" w:hAnsi="Arial Unicode MS" w:cs="Arial Unicode MS"/>
          <w:b/>
          <w:i/>
          <w:iCs/>
          <w:sz w:val="24"/>
          <w:szCs w:val="24"/>
        </w:rPr>
      </w:pPr>
      <w:r w:rsidRPr="00A72FF9">
        <w:rPr>
          <w:rFonts w:ascii="Arial Unicode MS" w:eastAsia="Arial Unicode MS" w:hAnsi="Arial Unicode MS" w:cs="Arial Unicode MS"/>
          <w:b/>
          <w:i/>
          <w:iCs/>
          <w:sz w:val="24"/>
          <w:szCs w:val="24"/>
        </w:rPr>
        <w:t xml:space="preserve">Cette fiche doit être communiquée au plus tard le </w:t>
      </w:r>
      <w:r w:rsidR="0039115D">
        <w:rPr>
          <w:rFonts w:ascii="Arial Unicode MS" w:eastAsia="Arial Unicode MS" w:hAnsi="Arial Unicode MS" w:cs="Arial Unicode MS"/>
          <w:b/>
          <w:i/>
          <w:iCs/>
          <w:sz w:val="24"/>
          <w:szCs w:val="24"/>
        </w:rPr>
        <w:t>1</w:t>
      </w:r>
      <w:r w:rsidR="00CF3F94">
        <w:rPr>
          <w:rFonts w:ascii="Arial Unicode MS" w:eastAsia="Arial Unicode MS" w:hAnsi="Arial Unicode MS" w:cs="Arial Unicode MS"/>
          <w:b/>
          <w:i/>
          <w:iCs/>
          <w:sz w:val="24"/>
          <w:szCs w:val="24"/>
        </w:rPr>
        <w:t>6</w:t>
      </w:r>
      <w:r w:rsidR="0039115D">
        <w:rPr>
          <w:rFonts w:ascii="Arial Unicode MS" w:eastAsia="Arial Unicode MS" w:hAnsi="Arial Unicode MS" w:cs="Arial Unicode MS"/>
          <w:b/>
          <w:i/>
          <w:iCs/>
          <w:sz w:val="24"/>
          <w:szCs w:val="24"/>
        </w:rPr>
        <w:t>/12</w:t>
      </w:r>
      <w:r w:rsidRPr="00A72FF9">
        <w:rPr>
          <w:rFonts w:ascii="Arial Unicode MS" w:eastAsia="Arial Unicode MS" w:hAnsi="Arial Unicode MS" w:cs="Arial Unicode MS"/>
          <w:b/>
          <w:i/>
          <w:iCs/>
          <w:sz w:val="24"/>
          <w:szCs w:val="24"/>
        </w:rPr>
        <w:t xml:space="preserve"> de la saison en cours à la commission Départementale du Rugby Educatif</w:t>
      </w:r>
    </w:p>
    <w:p w14:paraId="5E0ADAB9" w14:textId="77777777" w:rsidR="00A51F13" w:rsidRDefault="00A51F13" w:rsidP="00A51F13">
      <w:pPr>
        <w:pStyle w:val="Pardfaut"/>
        <w:rPr>
          <w:rFonts w:asciiTheme="minorHAnsi" w:eastAsia="Arial Unicode MS" w:hAnsiTheme="minorHAnsi" w:cs="Arial Unicode MS"/>
          <w:b/>
          <w:sz w:val="24"/>
          <w:szCs w:val="24"/>
        </w:rPr>
      </w:pPr>
    </w:p>
    <w:p w14:paraId="6175E530" w14:textId="77777777" w:rsidR="00A51F13" w:rsidRDefault="00A51F13" w:rsidP="00A51F13">
      <w:pPr>
        <w:pStyle w:val="Pardfaut"/>
        <w:rPr>
          <w:rFonts w:asciiTheme="minorHAnsi" w:eastAsia="Arial Unicode MS" w:hAnsiTheme="minorHAnsi" w:cs="Arial Unicode MS"/>
          <w:b/>
          <w:sz w:val="24"/>
          <w:szCs w:val="24"/>
        </w:rPr>
      </w:pPr>
    </w:p>
    <w:p w14:paraId="02E6578E" w14:textId="77777777" w:rsidR="00A51F13" w:rsidRDefault="00A51F13" w:rsidP="00A51F13">
      <w:pPr>
        <w:pStyle w:val="Pardfaut"/>
        <w:rPr>
          <w:rFonts w:asciiTheme="minorHAnsi" w:eastAsia="Arial Unicode MS" w:hAnsiTheme="minorHAnsi" w:cs="Arial Unicode MS"/>
          <w:b/>
          <w:sz w:val="24"/>
          <w:szCs w:val="24"/>
        </w:rPr>
      </w:pPr>
      <w:r>
        <w:rPr>
          <w:rFonts w:asciiTheme="minorHAnsi" w:eastAsia="Arial Unicode MS" w:hAnsiTheme="minorHAnsi" w:cs="Arial Unicode MS"/>
          <w:b/>
          <w:sz w:val="24"/>
          <w:szCs w:val="24"/>
        </w:rPr>
        <w:t>NOM DU CLUB :</w:t>
      </w:r>
    </w:p>
    <w:p w14:paraId="59B99264" w14:textId="77777777" w:rsidR="00A51F13" w:rsidRDefault="00A51F13" w:rsidP="00A51F13">
      <w:pPr>
        <w:pStyle w:val="Pardfaut"/>
        <w:rPr>
          <w:rFonts w:asciiTheme="minorHAnsi" w:eastAsia="Arial Unicode MS" w:hAnsiTheme="minorHAnsi" w:cs="Arial Unicode MS"/>
          <w:b/>
          <w:sz w:val="24"/>
          <w:szCs w:val="24"/>
        </w:rPr>
      </w:pPr>
    </w:p>
    <w:tbl>
      <w:tblPr>
        <w:tblStyle w:val="Grilledutableau"/>
        <w:tblW w:w="0" w:type="auto"/>
        <w:tblLook w:val="04A0" w:firstRow="1" w:lastRow="0" w:firstColumn="1" w:lastColumn="0" w:noHBand="0" w:noVBand="1"/>
      </w:tblPr>
      <w:tblGrid>
        <w:gridCol w:w="3209"/>
        <w:gridCol w:w="3209"/>
        <w:gridCol w:w="3210"/>
      </w:tblGrid>
      <w:tr w:rsidR="00A51F13" w14:paraId="76CB01CB" w14:textId="77777777" w:rsidTr="00A075EA">
        <w:tc>
          <w:tcPr>
            <w:tcW w:w="9628" w:type="dxa"/>
            <w:gridSpan w:val="3"/>
          </w:tcPr>
          <w:p w14:paraId="3F31DBD3"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
                <w:sz w:val="24"/>
                <w:szCs w:val="24"/>
              </w:rPr>
            </w:pPr>
            <w:r>
              <w:rPr>
                <w:rFonts w:asciiTheme="minorHAnsi" w:eastAsia="Arial Unicode MS" w:hAnsiTheme="minorHAnsi" w:cs="Arial Unicode MS"/>
                <w:b/>
                <w:sz w:val="24"/>
                <w:szCs w:val="24"/>
              </w:rPr>
              <w:t>LISTE DES JOUEURS (SES)</w:t>
            </w:r>
          </w:p>
        </w:tc>
      </w:tr>
      <w:tr w:rsidR="00A51F13" w14:paraId="2FA6024E" w14:textId="77777777" w:rsidTr="00A075EA">
        <w:tc>
          <w:tcPr>
            <w:tcW w:w="3209" w:type="dxa"/>
          </w:tcPr>
          <w:p w14:paraId="6510C846" w14:textId="77777777" w:rsidR="00A51F13" w:rsidRPr="00A72FF9"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Cs/>
                <w:sz w:val="24"/>
                <w:szCs w:val="24"/>
              </w:rPr>
            </w:pPr>
            <w:r w:rsidRPr="00A72FF9">
              <w:rPr>
                <w:rFonts w:asciiTheme="minorHAnsi" w:eastAsia="Arial Unicode MS" w:hAnsiTheme="minorHAnsi" w:cs="Arial Unicode MS"/>
                <w:bCs/>
                <w:sz w:val="24"/>
                <w:szCs w:val="24"/>
              </w:rPr>
              <w:t>NOM</w:t>
            </w:r>
          </w:p>
        </w:tc>
        <w:tc>
          <w:tcPr>
            <w:tcW w:w="3209" w:type="dxa"/>
          </w:tcPr>
          <w:p w14:paraId="4FE00543" w14:textId="77777777" w:rsidR="00A51F13" w:rsidRPr="00A72FF9"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Cs/>
                <w:sz w:val="24"/>
                <w:szCs w:val="24"/>
              </w:rPr>
            </w:pPr>
            <w:r w:rsidRPr="00A72FF9">
              <w:rPr>
                <w:rFonts w:asciiTheme="minorHAnsi" w:eastAsia="Arial Unicode MS" w:hAnsiTheme="minorHAnsi" w:cs="Arial Unicode MS"/>
                <w:bCs/>
                <w:sz w:val="24"/>
                <w:szCs w:val="24"/>
              </w:rPr>
              <w:t>PRENOM</w:t>
            </w:r>
          </w:p>
        </w:tc>
        <w:tc>
          <w:tcPr>
            <w:tcW w:w="3210" w:type="dxa"/>
          </w:tcPr>
          <w:p w14:paraId="6036C164" w14:textId="77777777" w:rsidR="00A51F13" w:rsidRPr="00A72FF9"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Cs/>
                <w:sz w:val="24"/>
                <w:szCs w:val="24"/>
              </w:rPr>
            </w:pPr>
            <w:r w:rsidRPr="00A72FF9">
              <w:rPr>
                <w:rFonts w:asciiTheme="minorHAnsi" w:eastAsia="Arial Unicode MS" w:hAnsiTheme="minorHAnsi" w:cs="Arial Unicode MS"/>
                <w:bCs/>
                <w:sz w:val="24"/>
                <w:szCs w:val="24"/>
              </w:rPr>
              <w:t>N°</w:t>
            </w:r>
            <w:r>
              <w:rPr>
                <w:rFonts w:asciiTheme="minorHAnsi" w:eastAsia="Arial Unicode MS" w:hAnsiTheme="minorHAnsi" w:cs="Arial Unicode MS"/>
                <w:bCs/>
                <w:sz w:val="24"/>
                <w:szCs w:val="24"/>
              </w:rPr>
              <w:t xml:space="preserve"> </w:t>
            </w:r>
            <w:r w:rsidRPr="00A72FF9">
              <w:rPr>
                <w:rFonts w:asciiTheme="minorHAnsi" w:eastAsia="Arial Unicode MS" w:hAnsiTheme="minorHAnsi" w:cs="Arial Unicode MS"/>
                <w:bCs/>
                <w:sz w:val="24"/>
                <w:szCs w:val="24"/>
              </w:rPr>
              <w:t>LICENCE</w:t>
            </w:r>
          </w:p>
        </w:tc>
      </w:tr>
      <w:tr w:rsidR="00A51F13" w14:paraId="09701258" w14:textId="77777777" w:rsidTr="00A075EA">
        <w:tc>
          <w:tcPr>
            <w:tcW w:w="3209" w:type="dxa"/>
          </w:tcPr>
          <w:p w14:paraId="0EB3302C"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0B4BC68E"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750CDC65"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A51F13" w14:paraId="66219DD4" w14:textId="77777777" w:rsidTr="00A075EA">
        <w:tc>
          <w:tcPr>
            <w:tcW w:w="3209" w:type="dxa"/>
          </w:tcPr>
          <w:p w14:paraId="2B7C72FE"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60543684"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19BC414B"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A51F13" w14:paraId="7E735210" w14:textId="77777777" w:rsidTr="00A075EA">
        <w:tc>
          <w:tcPr>
            <w:tcW w:w="3209" w:type="dxa"/>
          </w:tcPr>
          <w:p w14:paraId="32B0C813"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42F8569F"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4C1FE3CF"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A51F13" w14:paraId="09556633" w14:textId="77777777" w:rsidTr="00A075EA">
        <w:tc>
          <w:tcPr>
            <w:tcW w:w="3209" w:type="dxa"/>
          </w:tcPr>
          <w:p w14:paraId="29203629"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53CA9098"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1D19FEEC"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A51F13" w14:paraId="547F7D95" w14:textId="77777777" w:rsidTr="00A075EA">
        <w:tc>
          <w:tcPr>
            <w:tcW w:w="3209" w:type="dxa"/>
          </w:tcPr>
          <w:p w14:paraId="2C3E6A6D"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71859E67"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2E1AC836"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A51F13" w14:paraId="32A5B4F4" w14:textId="77777777" w:rsidTr="00A075EA">
        <w:tc>
          <w:tcPr>
            <w:tcW w:w="3209" w:type="dxa"/>
          </w:tcPr>
          <w:p w14:paraId="3A019F49"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6B488B68"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59191774"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A51F13" w14:paraId="59741236" w14:textId="77777777" w:rsidTr="00A075EA">
        <w:tc>
          <w:tcPr>
            <w:tcW w:w="3209" w:type="dxa"/>
          </w:tcPr>
          <w:p w14:paraId="1A1BB921"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3499DB37"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0D7B979D"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A51F13" w14:paraId="72FC8F69" w14:textId="77777777" w:rsidTr="00A075EA">
        <w:tc>
          <w:tcPr>
            <w:tcW w:w="3209" w:type="dxa"/>
          </w:tcPr>
          <w:p w14:paraId="54EB99F3"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6D7DF48A"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141B363D"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A51F13" w14:paraId="2653287D" w14:textId="77777777" w:rsidTr="00A075EA">
        <w:tc>
          <w:tcPr>
            <w:tcW w:w="3209" w:type="dxa"/>
          </w:tcPr>
          <w:p w14:paraId="5E169366"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23218B65"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58ED6547"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bl>
    <w:p w14:paraId="5F451920" w14:textId="77777777" w:rsidR="00A51F13" w:rsidRDefault="00A51F13" w:rsidP="00A51F13">
      <w:pPr>
        <w:pStyle w:val="Pardfaut"/>
        <w:rPr>
          <w:rFonts w:asciiTheme="minorHAnsi" w:eastAsia="Arial Unicode MS" w:hAnsiTheme="minorHAnsi" w:cs="Arial Unicode MS"/>
          <w:b/>
          <w:sz w:val="24"/>
          <w:szCs w:val="24"/>
        </w:rPr>
      </w:pPr>
    </w:p>
    <w:tbl>
      <w:tblPr>
        <w:tblStyle w:val="Grilledutableau"/>
        <w:tblW w:w="0" w:type="auto"/>
        <w:tblLook w:val="04A0" w:firstRow="1" w:lastRow="0" w:firstColumn="1" w:lastColumn="0" w:noHBand="0" w:noVBand="1"/>
      </w:tblPr>
      <w:tblGrid>
        <w:gridCol w:w="3209"/>
        <w:gridCol w:w="3209"/>
        <w:gridCol w:w="3210"/>
      </w:tblGrid>
      <w:tr w:rsidR="00A51F13" w14:paraId="0B500424" w14:textId="77777777" w:rsidTr="00A075EA">
        <w:tc>
          <w:tcPr>
            <w:tcW w:w="9628" w:type="dxa"/>
            <w:gridSpan w:val="3"/>
          </w:tcPr>
          <w:p w14:paraId="78E1D908"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
                <w:sz w:val="24"/>
                <w:szCs w:val="24"/>
              </w:rPr>
            </w:pPr>
            <w:r>
              <w:rPr>
                <w:rFonts w:asciiTheme="minorHAnsi" w:eastAsia="Arial Unicode MS" w:hAnsiTheme="minorHAnsi" w:cs="Arial Unicode MS"/>
                <w:b/>
                <w:sz w:val="24"/>
                <w:szCs w:val="24"/>
              </w:rPr>
              <w:t>LISTE DES EDUCATEURS ACCOMPAGNANTS</w:t>
            </w:r>
          </w:p>
        </w:tc>
      </w:tr>
      <w:tr w:rsidR="00A51F13" w14:paraId="68BA3B67" w14:textId="77777777" w:rsidTr="00A075EA">
        <w:tc>
          <w:tcPr>
            <w:tcW w:w="3209" w:type="dxa"/>
          </w:tcPr>
          <w:p w14:paraId="17BB92DA" w14:textId="77777777" w:rsidR="00A51F13" w:rsidRP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Cs/>
                <w:sz w:val="24"/>
                <w:szCs w:val="24"/>
              </w:rPr>
            </w:pPr>
            <w:r w:rsidRPr="00A51F13">
              <w:rPr>
                <w:rFonts w:asciiTheme="minorHAnsi" w:eastAsia="Arial Unicode MS" w:hAnsiTheme="minorHAnsi" w:cs="Arial Unicode MS"/>
                <w:bCs/>
                <w:sz w:val="24"/>
                <w:szCs w:val="24"/>
              </w:rPr>
              <w:t>NOM</w:t>
            </w:r>
          </w:p>
        </w:tc>
        <w:tc>
          <w:tcPr>
            <w:tcW w:w="3209" w:type="dxa"/>
          </w:tcPr>
          <w:p w14:paraId="11FD6A66" w14:textId="77777777" w:rsidR="00A51F13" w:rsidRP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Cs/>
                <w:sz w:val="24"/>
                <w:szCs w:val="24"/>
              </w:rPr>
            </w:pPr>
            <w:r w:rsidRPr="00A51F13">
              <w:rPr>
                <w:rFonts w:asciiTheme="minorHAnsi" w:eastAsia="Arial Unicode MS" w:hAnsiTheme="minorHAnsi" w:cs="Arial Unicode MS"/>
                <w:bCs/>
                <w:sz w:val="24"/>
                <w:szCs w:val="24"/>
              </w:rPr>
              <w:t>PRENOM</w:t>
            </w:r>
          </w:p>
        </w:tc>
        <w:tc>
          <w:tcPr>
            <w:tcW w:w="3210" w:type="dxa"/>
          </w:tcPr>
          <w:p w14:paraId="41E77D2F" w14:textId="77777777" w:rsidR="00A51F13" w:rsidRP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Cs/>
                <w:sz w:val="24"/>
                <w:szCs w:val="24"/>
              </w:rPr>
            </w:pPr>
            <w:r w:rsidRPr="00A51F13">
              <w:rPr>
                <w:rFonts w:asciiTheme="minorHAnsi" w:eastAsia="Arial Unicode MS" w:hAnsiTheme="minorHAnsi" w:cs="Arial Unicode MS"/>
                <w:bCs/>
                <w:sz w:val="24"/>
                <w:szCs w:val="24"/>
              </w:rPr>
              <w:t>N° LICENCE</w:t>
            </w:r>
          </w:p>
        </w:tc>
      </w:tr>
      <w:tr w:rsidR="00A51F13" w14:paraId="52D74498" w14:textId="77777777" w:rsidTr="00A075EA">
        <w:tc>
          <w:tcPr>
            <w:tcW w:w="3209" w:type="dxa"/>
          </w:tcPr>
          <w:p w14:paraId="4B85DB9F"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6947509B"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6FEC2F16"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A51F13" w14:paraId="67AB7C99" w14:textId="77777777" w:rsidTr="00A075EA">
        <w:tc>
          <w:tcPr>
            <w:tcW w:w="3209" w:type="dxa"/>
          </w:tcPr>
          <w:p w14:paraId="276F60C0"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76DF5DF1"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7223EF98"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A51F13" w14:paraId="274C5037" w14:textId="77777777" w:rsidTr="00A075EA">
        <w:tc>
          <w:tcPr>
            <w:tcW w:w="3209" w:type="dxa"/>
          </w:tcPr>
          <w:p w14:paraId="38D7E674"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4DB0C70F"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11D158E7" w14:textId="77777777" w:rsidR="00A51F13" w:rsidRDefault="00A51F13"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bl>
    <w:p w14:paraId="35AE0D98" w14:textId="77777777" w:rsidR="00A51F13" w:rsidRDefault="00A51F13" w:rsidP="00A51F13">
      <w:pPr>
        <w:pStyle w:val="Pardfaut"/>
        <w:rPr>
          <w:rFonts w:asciiTheme="minorHAnsi" w:eastAsia="Arial Unicode MS" w:hAnsiTheme="minorHAnsi" w:cs="Arial Unicode MS"/>
          <w:b/>
          <w:sz w:val="24"/>
          <w:szCs w:val="24"/>
        </w:rPr>
      </w:pPr>
    </w:p>
    <w:p w14:paraId="714C6239" w14:textId="77777777" w:rsidR="00A51F13" w:rsidRDefault="00A51F13" w:rsidP="00A51F13">
      <w:pPr>
        <w:pStyle w:val="Pardfaut"/>
        <w:rPr>
          <w:rFonts w:asciiTheme="minorHAnsi" w:eastAsia="Arial Unicode MS" w:hAnsiTheme="minorHAnsi" w:cs="Arial Unicode MS"/>
          <w:b/>
          <w:sz w:val="24"/>
          <w:szCs w:val="24"/>
        </w:rPr>
      </w:pPr>
    </w:p>
    <w:p w14:paraId="1A611507" w14:textId="7301250A" w:rsidR="00A51F13" w:rsidRDefault="0039115D" w:rsidP="00A51F13">
      <w:pPr>
        <w:pStyle w:val="Pardfaut"/>
        <w:rPr>
          <w:rFonts w:asciiTheme="minorHAnsi" w:eastAsia="Arial Unicode MS" w:hAnsiTheme="minorHAnsi" w:cs="Arial Unicode MS"/>
          <w:b/>
          <w:sz w:val="24"/>
          <w:szCs w:val="24"/>
        </w:rPr>
      </w:pPr>
      <w:r>
        <w:rPr>
          <w:rFonts w:asciiTheme="minorHAnsi" w:eastAsia="Arial Unicode MS" w:hAnsiTheme="minorHAnsi" w:cs="Arial Unicode MS"/>
          <w:b/>
          <w:sz w:val="24"/>
          <w:szCs w:val="24"/>
        </w:rPr>
        <w:t xml:space="preserve">Validation </w:t>
      </w:r>
      <w:r w:rsidR="00A51F13">
        <w:rPr>
          <w:rFonts w:asciiTheme="minorHAnsi" w:eastAsia="Arial Unicode MS" w:hAnsiTheme="minorHAnsi" w:cs="Arial Unicode MS"/>
          <w:b/>
          <w:sz w:val="24"/>
          <w:szCs w:val="24"/>
        </w:rPr>
        <w:t>du formateur en arbitrage</w:t>
      </w:r>
    </w:p>
    <w:p w14:paraId="0DF6ED51" w14:textId="133A461E" w:rsidR="0039115D" w:rsidRPr="0039115D" w:rsidRDefault="0039115D" w:rsidP="00A51F13">
      <w:pPr>
        <w:pStyle w:val="Pardfaut"/>
        <w:rPr>
          <w:rFonts w:asciiTheme="minorHAnsi" w:eastAsia="Arial Unicode MS" w:hAnsiTheme="minorHAnsi" w:cs="Arial Unicode MS"/>
          <w:bCs/>
          <w:i/>
          <w:iCs/>
          <w:sz w:val="24"/>
          <w:szCs w:val="24"/>
        </w:rPr>
      </w:pPr>
      <w:r w:rsidRPr="0039115D">
        <w:rPr>
          <w:rFonts w:asciiTheme="minorHAnsi" w:eastAsia="Arial Unicode MS" w:hAnsiTheme="minorHAnsi" w:cs="Arial Unicode MS"/>
          <w:bCs/>
          <w:i/>
          <w:iCs/>
          <w:sz w:val="24"/>
          <w:szCs w:val="24"/>
        </w:rPr>
        <w:t>Date, nom, prénom et signature</w:t>
      </w:r>
    </w:p>
    <w:p w14:paraId="19706BD0" w14:textId="77777777" w:rsidR="00A51F13" w:rsidRDefault="00A51F13" w:rsidP="00A51F13">
      <w:pPr>
        <w:pStyle w:val="Pardfaut"/>
        <w:ind w:right="294"/>
        <w:jc w:val="center"/>
        <w:rPr>
          <w:rFonts w:ascii="Times New Roman" w:eastAsia="Times New Roman" w:hAnsi="Times New Roman" w:cs="Times New Roman"/>
          <w:sz w:val="24"/>
          <w:szCs w:val="24"/>
        </w:rPr>
      </w:pPr>
    </w:p>
    <w:p w14:paraId="08E4BBDE" w14:textId="77777777" w:rsidR="00A51F13" w:rsidRDefault="00A51F13" w:rsidP="00A51F13">
      <w:pPr>
        <w:pStyle w:val="Pardfaut"/>
        <w:ind w:right="294"/>
        <w:jc w:val="center"/>
        <w:rPr>
          <w:rFonts w:ascii="Times New Roman" w:eastAsia="Times New Roman" w:hAnsi="Times New Roman" w:cs="Times New Roman"/>
          <w:sz w:val="24"/>
          <w:szCs w:val="24"/>
        </w:rPr>
      </w:pPr>
    </w:p>
    <w:p w14:paraId="4A07FB0E" w14:textId="77777777" w:rsidR="00A51F13" w:rsidRPr="00A51F13" w:rsidRDefault="00A51F13" w:rsidP="00A51F13">
      <w:pPr>
        <w:pStyle w:val="Pardfaut"/>
        <w:ind w:right="294"/>
        <w:jc w:val="center"/>
        <w:rPr>
          <w:rFonts w:asciiTheme="minorHAnsi" w:eastAsia="Times New Roman" w:hAnsiTheme="minorHAnsi" w:cs="Times New Roman"/>
          <w:sz w:val="24"/>
          <w:szCs w:val="24"/>
        </w:rPr>
      </w:pPr>
    </w:p>
    <w:p w14:paraId="2F189EC7" w14:textId="533F8E08" w:rsidR="0039115D" w:rsidRPr="0039115D" w:rsidRDefault="0039115D" w:rsidP="00A51F13">
      <w:pPr>
        <w:pStyle w:val="Pardfaut"/>
        <w:ind w:right="294"/>
        <w:rPr>
          <w:rFonts w:asciiTheme="minorHAnsi" w:eastAsia="Times New Roman" w:hAnsiTheme="minorHAnsi" w:cs="Times New Roman"/>
          <w:b/>
          <w:bCs/>
          <w:sz w:val="24"/>
          <w:szCs w:val="24"/>
        </w:rPr>
      </w:pPr>
      <w:r w:rsidRPr="0039115D">
        <w:rPr>
          <w:rFonts w:asciiTheme="minorHAnsi" w:eastAsia="Times New Roman" w:hAnsiTheme="minorHAnsi" w:cs="Times New Roman"/>
          <w:b/>
          <w:bCs/>
          <w:sz w:val="24"/>
          <w:szCs w:val="24"/>
        </w:rPr>
        <w:t>Validation du Comité départemental</w:t>
      </w:r>
    </w:p>
    <w:p w14:paraId="48389868" w14:textId="23B8CC9E" w:rsidR="0039115D" w:rsidRDefault="0039115D" w:rsidP="00A51F13">
      <w:pPr>
        <w:pStyle w:val="Pardfaut"/>
        <w:ind w:right="294"/>
        <w:rPr>
          <w:rFonts w:asciiTheme="minorHAnsi" w:eastAsia="Times New Roman" w:hAnsiTheme="minorHAnsi" w:cs="Times New Roman"/>
          <w:sz w:val="24"/>
          <w:szCs w:val="24"/>
        </w:rPr>
      </w:pPr>
      <w:r>
        <w:rPr>
          <w:rFonts w:asciiTheme="minorHAnsi" w:eastAsia="Times New Roman" w:hAnsiTheme="minorHAnsi" w:cs="Times New Roman"/>
          <w:sz w:val="24"/>
          <w:szCs w:val="24"/>
        </w:rPr>
        <w:t>Date, signature, cachet</w:t>
      </w:r>
    </w:p>
    <w:p w14:paraId="55F24C98" w14:textId="77777777" w:rsidR="0039115D" w:rsidRDefault="0039115D" w:rsidP="00A51F13">
      <w:pPr>
        <w:pStyle w:val="Pardfaut"/>
        <w:ind w:right="294"/>
        <w:rPr>
          <w:rFonts w:ascii="Cambria" w:eastAsia="Cambria" w:hAnsi="Cambria" w:cs="Cambria"/>
          <w:b/>
          <w:bCs/>
          <w:sz w:val="24"/>
          <w:szCs w:val="24"/>
        </w:rPr>
      </w:pPr>
    </w:p>
    <w:p w14:paraId="7BEE2207" w14:textId="685BC313" w:rsidR="007634E6" w:rsidRDefault="007634E6" w:rsidP="007634E6">
      <w:pPr>
        <w:pStyle w:val="Pardfaut"/>
        <w:ind w:right="294"/>
        <w:jc w:val="center"/>
        <w:rPr>
          <w:rFonts w:ascii="Cambria" w:eastAsia="Cambria" w:hAnsi="Cambria" w:cs="Cambria"/>
          <w:b/>
          <w:bCs/>
          <w:sz w:val="24"/>
          <w:szCs w:val="24"/>
        </w:rPr>
      </w:pPr>
    </w:p>
    <w:p w14:paraId="33AE342B" w14:textId="182779B8" w:rsidR="00A72FF9" w:rsidRDefault="00A72FF9" w:rsidP="007634E6">
      <w:pPr>
        <w:pStyle w:val="Pardfaut"/>
        <w:ind w:right="294"/>
        <w:jc w:val="center"/>
        <w:outlineLvl w:val="0"/>
        <w:rPr>
          <w:b/>
          <w:bCs/>
          <w:sz w:val="24"/>
          <w:szCs w:val="24"/>
        </w:rPr>
      </w:pPr>
    </w:p>
    <w:p w14:paraId="3D753759" w14:textId="54D93150" w:rsidR="0039115D" w:rsidRDefault="0039115D" w:rsidP="007634E6">
      <w:pPr>
        <w:pStyle w:val="Pardfaut"/>
        <w:ind w:right="294"/>
        <w:jc w:val="center"/>
        <w:outlineLvl w:val="0"/>
        <w:rPr>
          <w:b/>
          <w:bCs/>
          <w:sz w:val="24"/>
          <w:szCs w:val="24"/>
        </w:rPr>
      </w:pPr>
    </w:p>
    <w:p w14:paraId="2D98D975" w14:textId="77777777" w:rsidR="0039115D" w:rsidRDefault="0039115D" w:rsidP="0039115D">
      <w:pPr>
        <w:pStyle w:val="Pardfaut"/>
        <w:ind w:left="2160" w:firstLine="720"/>
        <w:rPr>
          <w:rFonts w:ascii="Arial Unicode MS" w:eastAsia="Arial Unicode MS" w:hAnsi="Arial Unicode MS" w:cs="Arial Unicode MS"/>
          <w:b/>
          <w:sz w:val="24"/>
          <w:szCs w:val="24"/>
        </w:rPr>
      </w:pPr>
      <w:r>
        <w:rPr>
          <w:rFonts w:ascii="Times New Roman" w:eastAsia="Times New Roman" w:hAnsi="Times New Roman" w:cs="Times New Roman"/>
          <w:noProof/>
          <w:sz w:val="24"/>
          <w:szCs w:val="24"/>
        </w:rPr>
        <w:lastRenderedPageBreak/>
        <w:drawing>
          <wp:anchor distT="152400" distB="152400" distL="152400" distR="152400" simplePos="0" relativeHeight="251673600" behindDoc="0" locked="0" layoutInCell="1" allowOverlap="1" wp14:anchorId="248624FD" wp14:editId="4945C41E">
            <wp:simplePos x="0" y="0"/>
            <wp:positionH relativeFrom="margin">
              <wp:posOffset>3523376</wp:posOffset>
            </wp:positionH>
            <wp:positionV relativeFrom="line">
              <wp:posOffset>109925</wp:posOffset>
            </wp:positionV>
            <wp:extent cx="821690" cy="570230"/>
            <wp:effectExtent l="0" t="0" r="3810" b="1270"/>
            <wp:wrapThrough wrapText="bothSides" distL="152400" distR="152400">
              <wp:wrapPolygon edited="1">
                <wp:start x="0" y="0"/>
                <wp:lineTo x="21600" y="0"/>
                <wp:lineTo x="21600" y="21600"/>
                <wp:lineTo x="0" y="21600"/>
                <wp:lineTo x="0" y="0"/>
              </wp:wrapPolygon>
            </wp:wrapThrough>
            <wp:docPr id="11" name="officeArt object" descr="Une image contenant logo&#10;&#10;Description générée automatiquement"/>
            <wp:cNvGraphicFramePr/>
            <a:graphic xmlns:a="http://schemas.openxmlformats.org/drawingml/2006/main">
              <a:graphicData uri="http://schemas.openxmlformats.org/drawingml/2006/picture">
                <pic:pic xmlns:pic="http://schemas.openxmlformats.org/drawingml/2006/picture">
                  <pic:nvPicPr>
                    <pic:cNvPr id="8" name="officeArt object" descr="Une image contenant logo&#10;&#10;Description générée automatiquement"/>
                    <pic:cNvPicPr>
                      <a:picLocks noChangeAspect="1"/>
                    </pic:cNvPicPr>
                  </pic:nvPicPr>
                  <pic:blipFill>
                    <a:blip r:embed="rId12"/>
                    <a:stretch>
                      <a:fillRect/>
                    </a:stretch>
                  </pic:blipFill>
                  <pic:spPr>
                    <a:xfrm>
                      <a:off x="0" y="0"/>
                      <a:ext cx="821690" cy="57023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b/>
          <w:bCs/>
          <w:noProof/>
          <w:sz w:val="38"/>
          <w:szCs w:val="38"/>
        </w:rPr>
        <w:drawing>
          <wp:inline distT="0" distB="0" distL="0" distR="0" wp14:anchorId="1481944F" wp14:editId="4A235345">
            <wp:extent cx="732238" cy="788565"/>
            <wp:effectExtent l="0" t="0" r="4445" b="0"/>
            <wp:docPr id="12" name="Image 12" descr="Une image contenant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ECOLE_DE_RUGBY_rvb.png"/>
                    <pic:cNvPicPr/>
                  </pic:nvPicPr>
                  <pic:blipFill>
                    <a:blip r:embed="rId11"/>
                    <a:stretch>
                      <a:fillRect/>
                    </a:stretch>
                  </pic:blipFill>
                  <pic:spPr>
                    <a:xfrm>
                      <a:off x="0" y="0"/>
                      <a:ext cx="776945" cy="836711"/>
                    </a:xfrm>
                    <a:prstGeom prst="rect">
                      <a:avLst/>
                    </a:prstGeom>
                  </pic:spPr>
                </pic:pic>
              </a:graphicData>
            </a:graphic>
          </wp:inline>
        </w:drawing>
      </w:r>
    </w:p>
    <w:p w14:paraId="5BDB2416" w14:textId="77777777" w:rsidR="0039115D" w:rsidRDefault="0039115D" w:rsidP="0039115D">
      <w:pPr>
        <w:pStyle w:val="Pardfaut"/>
        <w:rPr>
          <w:rFonts w:ascii="Arial Unicode MS" w:eastAsia="Arial Unicode MS" w:hAnsi="Arial Unicode MS" w:cs="Arial Unicode MS"/>
          <w:b/>
          <w:sz w:val="24"/>
          <w:szCs w:val="24"/>
        </w:rPr>
      </w:pPr>
    </w:p>
    <w:p w14:paraId="01043DE2" w14:textId="77777777" w:rsidR="0039115D" w:rsidRDefault="0039115D" w:rsidP="0039115D">
      <w:pPr>
        <w:pStyle w:val="Pardfaut"/>
        <w:pBdr>
          <w:top w:val="single" w:sz="4" w:space="1" w:color="auto"/>
          <w:left w:val="single" w:sz="4" w:space="1" w:color="auto"/>
          <w:bottom w:val="single" w:sz="4" w:space="1" w:color="auto"/>
          <w:right w:val="single" w:sz="4" w:space="1" w:color="auto"/>
        </w:pBd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FICHE DE VALIDATION PASSEPORT ARBITRAGE</w:t>
      </w:r>
    </w:p>
    <w:p w14:paraId="1AC6AB12" w14:textId="77777777" w:rsidR="0039115D" w:rsidRDefault="0039115D" w:rsidP="0039115D">
      <w:pPr>
        <w:pStyle w:val="Pardfaut"/>
        <w:jc w:val="center"/>
        <w:rPr>
          <w:rFonts w:ascii="Arial Unicode MS" w:eastAsia="Arial Unicode MS" w:hAnsi="Arial Unicode MS" w:cs="Arial Unicode MS"/>
          <w:b/>
          <w:color w:val="FF0000"/>
          <w:sz w:val="24"/>
          <w:szCs w:val="24"/>
        </w:rPr>
      </w:pPr>
    </w:p>
    <w:p w14:paraId="529D8C35" w14:textId="1B8B47C6" w:rsidR="0039115D" w:rsidRPr="00A51F13" w:rsidRDefault="0039115D" w:rsidP="0039115D">
      <w:pPr>
        <w:pStyle w:val="Pardfaut"/>
        <w:jc w:val="center"/>
        <w:rPr>
          <w:rFonts w:ascii="Arial Unicode MS" w:eastAsia="Arial Unicode MS" w:hAnsi="Arial Unicode MS" w:cs="Arial Unicode MS"/>
          <w:b/>
          <w:color w:val="FF0000"/>
          <w:sz w:val="24"/>
          <w:szCs w:val="24"/>
        </w:rPr>
      </w:pPr>
      <w:r w:rsidRPr="00A51F13">
        <w:rPr>
          <w:rFonts w:ascii="Arial Unicode MS" w:eastAsia="Arial Unicode MS" w:hAnsi="Arial Unicode MS" w:cs="Arial Unicode MS"/>
          <w:b/>
          <w:color w:val="FF0000"/>
          <w:sz w:val="24"/>
          <w:szCs w:val="24"/>
        </w:rPr>
        <w:t>PASSEPORT M1</w:t>
      </w:r>
      <w:r>
        <w:rPr>
          <w:rFonts w:ascii="Arial Unicode MS" w:eastAsia="Arial Unicode MS" w:hAnsi="Arial Unicode MS" w:cs="Arial Unicode MS"/>
          <w:b/>
          <w:color w:val="FF0000"/>
          <w:sz w:val="24"/>
          <w:szCs w:val="24"/>
        </w:rPr>
        <w:t>4</w:t>
      </w:r>
    </w:p>
    <w:p w14:paraId="0118BB37" w14:textId="77777777" w:rsidR="0039115D" w:rsidRPr="00A72FF9" w:rsidRDefault="0039115D" w:rsidP="0039115D">
      <w:pPr>
        <w:pStyle w:val="Pardfaut"/>
        <w:rPr>
          <w:rFonts w:ascii="Arial Unicode MS" w:eastAsia="Arial Unicode MS" w:hAnsi="Arial Unicode MS" w:cs="Arial Unicode MS"/>
          <w:b/>
          <w:i/>
          <w:iCs/>
          <w:sz w:val="24"/>
          <w:szCs w:val="24"/>
        </w:rPr>
      </w:pPr>
    </w:p>
    <w:p w14:paraId="2CD2E2A1" w14:textId="4C2232BC" w:rsidR="0039115D" w:rsidRPr="00A72FF9" w:rsidRDefault="0039115D" w:rsidP="0039115D">
      <w:pPr>
        <w:pStyle w:val="Pardfaut"/>
        <w:jc w:val="center"/>
        <w:rPr>
          <w:rFonts w:ascii="Arial Unicode MS" w:eastAsia="Arial Unicode MS" w:hAnsi="Arial Unicode MS" w:cs="Arial Unicode MS"/>
          <w:b/>
          <w:i/>
          <w:iCs/>
          <w:sz w:val="24"/>
          <w:szCs w:val="24"/>
        </w:rPr>
      </w:pPr>
      <w:r w:rsidRPr="00A72FF9">
        <w:rPr>
          <w:rFonts w:ascii="Arial Unicode MS" w:eastAsia="Arial Unicode MS" w:hAnsi="Arial Unicode MS" w:cs="Arial Unicode MS"/>
          <w:b/>
          <w:i/>
          <w:iCs/>
          <w:sz w:val="24"/>
          <w:szCs w:val="24"/>
        </w:rPr>
        <w:t xml:space="preserve">Cette fiche doit être communiquée au plus tard le </w:t>
      </w:r>
      <w:r>
        <w:rPr>
          <w:rFonts w:ascii="Arial Unicode MS" w:eastAsia="Arial Unicode MS" w:hAnsi="Arial Unicode MS" w:cs="Arial Unicode MS"/>
          <w:b/>
          <w:i/>
          <w:iCs/>
          <w:sz w:val="24"/>
          <w:szCs w:val="24"/>
        </w:rPr>
        <w:t>1</w:t>
      </w:r>
      <w:r w:rsidR="00CF3F94">
        <w:rPr>
          <w:rFonts w:ascii="Arial Unicode MS" w:eastAsia="Arial Unicode MS" w:hAnsi="Arial Unicode MS" w:cs="Arial Unicode MS"/>
          <w:b/>
          <w:i/>
          <w:iCs/>
          <w:sz w:val="24"/>
          <w:szCs w:val="24"/>
        </w:rPr>
        <w:t>6</w:t>
      </w:r>
      <w:r>
        <w:rPr>
          <w:rFonts w:ascii="Arial Unicode MS" w:eastAsia="Arial Unicode MS" w:hAnsi="Arial Unicode MS" w:cs="Arial Unicode MS"/>
          <w:b/>
          <w:i/>
          <w:iCs/>
          <w:sz w:val="24"/>
          <w:szCs w:val="24"/>
        </w:rPr>
        <w:t>/12</w:t>
      </w:r>
      <w:r w:rsidRPr="00A72FF9">
        <w:rPr>
          <w:rFonts w:ascii="Arial Unicode MS" w:eastAsia="Arial Unicode MS" w:hAnsi="Arial Unicode MS" w:cs="Arial Unicode MS"/>
          <w:b/>
          <w:i/>
          <w:iCs/>
          <w:sz w:val="24"/>
          <w:szCs w:val="24"/>
        </w:rPr>
        <w:t xml:space="preserve"> de la saison en cours à la commission Départementale du Rugby Educatif</w:t>
      </w:r>
    </w:p>
    <w:p w14:paraId="314D166D" w14:textId="77777777" w:rsidR="0039115D" w:rsidRDefault="0039115D" w:rsidP="0039115D">
      <w:pPr>
        <w:pStyle w:val="Pardfaut"/>
        <w:rPr>
          <w:rFonts w:asciiTheme="minorHAnsi" w:eastAsia="Arial Unicode MS" w:hAnsiTheme="minorHAnsi" w:cs="Arial Unicode MS"/>
          <w:b/>
          <w:sz w:val="24"/>
          <w:szCs w:val="24"/>
        </w:rPr>
      </w:pPr>
    </w:p>
    <w:p w14:paraId="75623411" w14:textId="77777777" w:rsidR="0039115D" w:rsidRDefault="0039115D" w:rsidP="0039115D">
      <w:pPr>
        <w:pStyle w:val="Pardfaut"/>
        <w:rPr>
          <w:rFonts w:asciiTheme="minorHAnsi" w:eastAsia="Arial Unicode MS" w:hAnsiTheme="minorHAnsi" w:cs="Arial Unicode MS"/>
          <w:b/>
          <w:sz w:val="24"/>
          <w:szCs w:val="24"/>
        </w:rPr>
      </w:pPr>
    </w:p>
    <w:p w14:paraId="537457EA" w14:textId="77777777" w:rsidR="0039115D" w:rsidRDefault="0039115D" w:rsidP="0039115D">
      <w:pPr>
        <w:pStyle w:val="Pardfaut"/>
        <w:rPr>
          <w:rFonts w:asciiTheme="minorHAnsi" w:eastAsia="Arial Unicode MS" w:hAnsiTheme="minorHAnsi" w:cs="Arial Unicode MS"/>
          <w:b/>
          <w:sz w:val="24"/>
          <w:szCs w:val="24"/>
        </w:rPr>
      </w:pPr>
      <w:r>
        <w:rPr>
          <w:rFonts w:asciiTheme="minorHAnsi" w:eastAsia="Arial Unicode MS" w:hAnsiTheme="minorHAnsi" w:cs="Arial Unicode MS"/>
          <w:b/>
          <w:sz w:val="24"/>
          <w:szCs w:val="24"/>
        </w:rPr>
        <w:t>NOM DU CLUB :</w:t>
      </w:r>
    </w:p>
    <w:p w14:paraId="315D8540" w14:textId="77777777" w:rsidR="0039115D" w:rsidRDefault="0039115D" w:rsidP="0039115D">
      <w:pPr>
        <w:pStyle w:val="Pardfaut"/>
        <w:rPr>
          <w:rFonts w:asciiTheme="minorHAnsi" w:eastAsia="Arial Unicode MS" w:hAnsiTheme="minorHAnsi" w:cs="Arial Unicode MS"/>
          <w:b/>
          <w:sz w:val="24"/>
          <w:szCs w:val="24"/>
        </w:rPr>
      </w:pPr>
    </w:p>
    <w:tbl>
      <w:tblPr>
        <w:tblStyle w:val="Grilledutableau"/>
        <w:tblW w:w="0" w:type="auto"/>
        <w:tblLook w:val="04A0" w:firstRow="1" w:lastRow="0" w:firstColumn="1" w:lastColumn="0" w:noHBand="0" w:noVBand="1"/>
      </w:tblPr>
      <w:tblGrid>
        <w:gridCol w:w="3209"/>
        <w:gridCol w:w="3209"/>
        <w:gridCol w:w="3210"/>
      </w:tblGrid>
      <w:tr w:rsidR="0039115D" w14:paraId="4BC78A21" w14:textId="77777777" w:rsidTr="00A075EA">
        <w:tc>
          <w:tcPr>
            <w:tcW w:w="9628" w:type="dxa"/>
            <w:gridSpan w:val="3"/>
          </w:tcPr>
          <w:p w14:paraId="6BCDA889"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
                <w:sz w:val="24"/>
                <w:szCs w:val="24"/>
              </w:rPr>
            </w:pPr>
            <w:r>
              <w:rPr>
                <w:rFonts w:asciiTheme="minorHAnsi" w:eastAsia="Arial Unicode MS" w:hAnsiTheme="minorHAnsi" w:cs="Arial Unicode MS"/>
                <w:b/>
                <w:sz w:val="24"/>
                <w:szCs w:val="24"/>
              </w:rPr>
              <w:t>LISTE DES JOUEURS (SES)</w:t>
            </w:r>
          </w:p>
        </w:tc>
      </w:tr>
      <w:tr w:rsidR="0039115D" w14:paraId="1B18B968" w14:textId="77777777" w:rsidTr="00A075EA">
        <w:tc>
          <w:tcPr>
            <w:tcW w:w="3209" w:type="dxa"/>
          </w:tcPr>
          <w:p w14:paraId="410ADF4B" w14:textId="77777777" w:rsidR="0039115D" w:rsidRPr="00A72FF9"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Cs/>
                <w:sz w:val="24"/>
                <w:szCs w:val="24"/>
              </w:rPr>
            </w:pPr>
            <w:r w:rsidRPr="00A72FF9">
              <w:rPr>
                <w:rFonts w:asciiTheme="minorHAnsi" w:eastAsia="Arial Unicode MS" w:hAnsiTheme="minorHAnsi" w:cs="Arial Unicode MS"/>
                <w:bCs/>
                <w:sz w:val="24"/>
                <w:szCs w:val="24"/>
              </w:rPr>
              <w:t>NOM</w:t>
            </w:r>
          </w:p>
        </w:tc>
        <w:tc>
          <w:tcPr>
            <w:tcW w:w="3209" w:type="dxa"/>
          </w:tcPr>
          <w:p w14:paraId="592508C7" w14:textId="77777777" w:rsidR="0039115D" w:rsidRPr="00A72FF9"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Cs/>
                <w:sz w:val="24"/>
                <w:szCs w:val="24"/>
              </w:rPr>
            </w:pPr>
            <w:r w:rsidRPr="00A72FF9">
              <w:rPr>
                <w:rFonts w:asciiTheme="minorHAnsi" w:eastAsia="Arial Unicode MS" w:hAnsiTheme="minorHAnsi" w:cs="Arial Unicode MS"/>
                <w:bCs/>
                <w:sz w:val="24"/>
                <w:szCs w:val="24"/>
              </w:rPr>
              <w:t>PRENOM</w:t>
            </w:r>
          </w:p>
        </w:tc>
        <w:tc>
          <w:tcPr>
            <w:tcW w:w="3210" w:type="dxa"/>
          </w:tcPr>
          <w:p w14:paraId="7CCE8D89" w14:textId="77777777" w:rsidR="0039115D" w:rsidRPr="00A72FF9"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Cs/>
                <w:sz w:val="24"/>
                <w:szCs w:val="24"/>
              </w:rPr>
            </w:pPr>
            <w:r w:rsidRPr="00A72FF9">
              <w:rPr>
                <w:rFonts w:asciiTheme="minorHAnsi" w:eastAsia="Arial Unicode MS" w:hAnsiTheme="minorHAnsi" w:cs="Arial Unicode MS"/>
                <w:bCs/>
                <w:sz w:val="24"/>
                <w:szCs w:val="24"/>
              </w:rPr>
              <w:t>N°</w:t>
            </w:r>
            <w:r>
              <w:rPr>
                <w:rFonts w:asciiTheme="minorHAnsi" w:eastAsia="Arial Unicode MS" w:hAnsiTheme="minorHAnsi" w:cs="Arial Unicode MS"/>
                <w:bCs/>
                <w:sz w:val="24"/>
                <w:szCs w:val="24"/>
              </w:rPr>
              <w:t xml:space="preserve"> </w:t>
            </w:r>
            <w:r w:rsidRPr="00A72FF9">
              <w:rPr>
                <w:rFonts w:asciiTheme="minorHAnsi" w:eastAsia="Arial Unicode MS" w:hAnsiTheme="minorHAnsi" w:cs="Arial Unicode MS"/>
                <w:bCs/>
                <w:sz w:val="24"/>
                <w:szCs w:val="24"/>
              </w:rPr>
              <w:t>LICENCE</w:t>
            </w:r>
          </w:p>
        </w:tc>
      </w:tr>
      <w:tr w:rsidR="0039115D" w14:paraId="11F1B120" w14:textId="77777777" w:rsidTr="00A075EA">
        <w:tc>
          <w:tcPr>
            <w:tcW w:w="3209" w:type="dxa"/>
          </w:tcPr>
          <w:p w14:paraId="1E8D8F58"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37C0DE2A"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7D17B7C3"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39115D" w14:paraId="1277F7AD" w14:textId="77777777" w:rsidTr="00A075EA">
        <w:tc>
          <w:tcPr>
            <w:tcW w:w="3209" w:type="dxa"/>
          </w:tcPr>
          <w:p w14:paraId="0024C0B7"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1D01E6C7"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6CFF1FE8"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39115D" w14:paraId="5643CC13" w14:textId="77777777" w:rsidTr="00A075EA">
        <w:tc>
          <w:tcPr>
            <w:tcW w:w="3209" w:type="dxa"/>
          </w:tcPr>
          <w:p w14:paraId="1F656D02"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1113B24E"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3BAC263D"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39115D" w14:paraId="5B62C912" w14:textId="77777777" w:rsidTr="00A075EA">
        <w:tc>
          <w:tcPr>
            <w:tcW w:w="3209" w:type="dxa"/>
          </w:tcPr>
          <w:p w14:paraId="01F8CD8C"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40F222C4"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242C87CF"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39115D" w14:paraId="5A101C60" w14:textId="77777777" w:rsidTr="00A075EA">
        <w:tc>
          <w:tcPr>
            <w:tcW w:w="3209" w:type="dxa"/>
          </w:tcPr>
          <w:p w14:paraId="77C88C34"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63B7B0D5"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1907C4A8"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39115D" w14:paraId="58EDB0A6" w14:textId="77777777" w:rsidTr="00A075EA">
        <w:tc>
          <w:tcPr>
            <w:tcW w:w="3209" w:type="dxa"/>
          </w:tcPr>
          <w:p w14:paraId="371D6352"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7D780F76"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01F6176F"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39115D" w14:paraId="45D36EC2" w14:textId="77777777" w:rsidTr="00A075EA">
        <w:tc>
          <w:tcPr>
            <w:tcW w:w="3209" w:type="dxa"/>
          </w:tcPr>
          <w:p w14:paraId="319EBA68"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3161FA0E"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16C2AF80"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39115D" w14:paraId="1C21912D" w14:textId="77777777" w:rsidTr="00A075EA">
        <w:tc>
          <w:tcPr>
            <w:tcW w:w="3209" w:type="dxa"/>
          </w:tcPr>
          <w:p w14:paraId="5B4CD73A"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2DE9A23D"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7701D3A6"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39115D" w14:paraId="4D85C46E" w14:textId="77777777" w:rsidTr="00A075EA">
        <w:tc>
          <w:tcPr>
            <w:tcW w:w="3209" w:type="dxa"/>
          </w:tcPr>
          <w:p w14:paraId="4ECB2737"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62AC47D7"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064CDB4D"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bl>
    <w:p w14:paraId="1FCD974A" w14:textId="77777777" w:rsidR="0039115D" w:rsidRDefault="0039115D" w:rsidP="0039115D">
      <w:pPr>
        <w:pStyle w:val="Pardfaut"/>
        <w:rPr>
          <w:rFonts w:asciiTheme="minorHAnsi" w:eastAsia="Arial Unicode MS" w:hAnsiTheme="minorHAnsi" w:cs="Arial Unicode MS"/>
          <w:b/>
          <w:sz w:val="24"/>
          <w:szCs w:val="24"/>
        </w:rPr>
      </w:pPr>
    </w:p>
    <w:tbl>
      <w:tblPr>
        <w:tblStyle w:val="Grilledutableau"/>
        <w:tblW w:w="0" w:type="auto"/>
        <w:tblLook w:val="04A0" w:firstRow="1" w:lastRow="0" w:firstColumn="1" w:lastColumn="0" w:noHBand="0" w:noVBand="1"/>
      </w:tblPr>
      <w:tblGrid>
        <w:gridCol w:w="3209"/>
        <w:gridCol w:w="3209"/>
        <w:gridCol w:w="3210"/>
      </w:tblGrid>
      <w:tr w:rsidR="0039115D" w14:paraId="67678C26" w14:textId="77777777" w:rsidTr="00A075EA">
        <w:tc>
          <w:tcPr>
            <w:tcW w:w="9628" w:type="dxa"/>
            <w:gridSpan w:val="3"/>
          </w:tcPr>
          <w:p w14:paraId="2D31B7DE"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
                <w:sz w:val="24"/>
                <w:szCs w:val="24"/>
              </w:rPr>
            </w:pPr>
            <w:r>
              <w:rPr>
                <w:rFonts w:asciiTheme="minorHAnsi" w:eastAsia="Arial Unicode MS" w:hAnsiTheme="minorHAnsi" w:cs="Arial Unicode MS"/>
                <w:b/>
                <w:sz w:val="24"/>
                <w:szCs w:val="24"/>
              </w:rPr>
              <w:t>LISTE DES EDUCATEURS ACCOMPAGNANTS</w:t>
            </w:r>
          </w:p>
        </w:tc>
      </w:tr>
      <w:tr w:rsidR="0039115D" w14:paraId="44F42911" w14:textId="77777777" w:rsidTr="00A075EA">
        <w:tc>
          <w:tcPr>
            <w:tcW w:w="3209" w:type="dxa"/>
          </w:tcPr>
          <w:p w14:paraId="0A78791B" w14:textId="77777777" w:rsidR="0039115D" w:rsidRPr="00A51F13"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Cs/>
                <w:sz w:val="24"/>
                <w:szCs w:val="24"/>
              </w:rPr>
            </w:pPr>
            <w:r w:rsidRPr="00A51F13">
              <w:rPr>
                <w:rFonts w:asciiTheme="minorHAnsi" w:eastAsia="Arial Unicode MS" w:hAnsiTheme="minorHAnsi" w:cs="Arial Unicode MS"/>
                <w:bCs/>
                <w:sz w:val="24"/>
                <w:szCs w:val="24"/>
              </w:rPr>
              <w:t>NOM</w:t>
            </w:r>
          </w:p>
        </w:tc>
        <w:tc>
          <w:tcPr>
            <w:tcW w:w="3209" w:type="dxa"/>
          </w:tcPr>
          <w:p w14:paraId="4ACAB87B" w14:textId="77777777" w:rsidR="0039115D" w:rsidRPr="00A51F13"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Cs/>
                <w:sz w:val="24"/>
                <w:szCs w:val="24"/>
              </w:rPr>
            </w:pPr>
            <w:r w:rsidRPr="00A51F13">
              <w:rPr>
                <w:rFonts w:asciiTheme="minorHAnsi" w:eastAsia="Arial Unicode MS" w:hAnsiTheme="minorHAnsi" w:cs="Arial Unicode MS"/>
                <w:bCs/>
                <w:sz w:val="24"/>
                <w:szCs w:val="24"/>
              </w:rPr>
              <w:t>PRENOM</w:t>
            </w:r>
          </w:p>
        </w:tc>
        <w:tc>
          <w:tcPr>
            <w:tcW w:w="3210" w:type="dxa"/>
          </w:tcPr>
          <w:p w14:paraId="5E141EF3" w14:textId="77777777" w:rsidR="0039115D" w:rsidRPr="00A51F13"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Unicode MS" w:hAnsiTheme="minorHAnsi" w:cs="Arial Unicode MS"/>
                <w:bCs/>
                <w:sz w:val="24"/>
                <w:szCs w:val="24"/>
              </w:rPr>
            </w:pPr>
            <w:r w:rsidRPr="00A51F13">
              <w:rPr>
                <w:rFonts w:asciiTheme="minorHAnsi" w:eastAsia="Arial Unicode MS" w:hAnsiTheme="minorHAnsi" w:cs="Arial Unicode MS"/>
                <w:bCs/>
                <w:sz w:val="24"/>
                <w:szCs w:val="24"/>
              </w:rPr>
              <w:t>N° LICENCE</w:t>
            </w:r>
          </w:p>
        </w:tc>
      </w:tr>
      <w:tr w:rsidR="0039115D" w14:paraId="6E90FC06" w14:textId="77777777" w:rsidTr="00A075EA">
        <w:tc>
          <w:tcPr>
            <w:tcW w:w="3209" w:type="dxa"/>
          </w:tcPr>
          <w:p w14:paraId="65D85461"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3729F9F6"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60671B58"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39115D" w14:paraId="407C001F" w14:textId="77777777" w:rsidTr="00A075EA">
        <w:tc>
          <w:tcPr>
            <w:tcW w:w="3209" w:type="dxa"/>
          </w:tcPr>
          <w:p w14:paraId="4B215216"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58570303"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1D1B6EF2"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r w:rsidR="0039115D" w14:paraId="59998B75" w14:textId="77777777" w:rsidTr="00A075EA">
        <w:tc>
          <w:tcPr>
            <w:tcW w:w="3209" w:type="dxa"/>
          </w:tcPr>
          <w:p w14:paraId="701D86AA"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09" w:type="dxa"/>
          </w:tcPr>
          <w:p w14:paraId="37C42D0E"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c>
          <w:tcPr>
            <w:tcW w:w="3210" w:type="dxa"/>
          </w:tcPr>
          <w:p w14:paraId="7C015151" w14:textId="77777777" w:rsidR="0039115D" w:rsidRDefault="0039115D" w:rsidP="00A075E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Unicode MS" w:hAnsiTheme="minorHAnsi" w:cs="Arial Unicode MS"/>
                <w:b/>
                <w:sz w:val="24"/>
                <w:szCs w:val="24"/>
              </w:rPr>
            </w:pPr>
          </w:p>
        </w:tc>
      </w:tr>
    </w:tbl>
    <w:p w14:paraId="7287EB3B" w14:textId="77777777" w:rsidR="0039115D" w:rsidRDefault="0039115D" w:rsidP="0039115D">
      <w:pPr>
        <w:pStyle w:val="Pardfaut"/>
        <w:rPr>
          <w:rFonts w:asciiTheme="minorHAnsi" w:eastAsia="Arial Unicode MS" w:hAnsiTheme="minorHAnsi" w:cs="Arial Unicode MS"/>
          <w:b/>
          <w:sz w:val="24"/>
          <w:szCs w:val="24"/>
        </w:rPr>
      </w:pPr>
    </w:p>
    <w:p w14:paraId="63582D91" w14:textId="77777777" w:rsidR="0039115D" w:rsidRDefault="0039115D" w:rsidP="0039115D">
      <w:pPr>
        <w:pStyle w:val="Pardfaut"/>
        <w:rPr>
          <w:rFonts w:asciiTheme="minorHAnsi" w:eastAsia="Arial Unicode MS" w:hAnsiTheme="minorHAnsi" w:cs="Arial Unicode MS"/>
          <w:b/>
          <w:sz w:val="24"/>
          <w:szCs w:val="24"/>
        </w:rPr>
      </w:pPr>
    </w:p>
    <w:p w14:paraId="48D90CAF" w14:textId="77777777" w:rsidR="0039115D" w:rsidRDefault="0039115D" w:rsidP="0039115D">
      <w:pPr>
        <w:pStyle w:val="Pardfaut"/>
        <w:rPr>
          <w:rFonts w:asciiTheme="minorHAnsi" w:eastAsia="Arial Unicode MS" w:hAnsiTheme="minorHAnsi" w:cs="Arial Unicode MS"/>
          <w:b/>
          <w:sz w:val="24"/>
          <w:szCs w:val="24"/>
        </w:rPr>
      </w:pPr>
      <w:r>
        <w:rPr>
          <w:rFonts w:asciiTheme="minorHAnsi" w:eastAsia="Arial Unicode MS" w:hAnsiTheme="minorHAnsi" w:cs="Arial Unicode MS"/>
          <w:b/>
          <w:sz w:val="24"/>
          <w:szCs w:val="24"/>
        </w:rPr>
        <w:t>Validation du formateur en arbitrage</w:t>
      </w:r>
    </w:p>
    <w:p w14:paraId="49C87CD3" w14:textId="77777777" w:rsidR="0039115D" w:rsidRPr="0039115D" w:rsidRDefault="0039115D" w:rsidP="0039115D">
      <w:pPr>
        <w:pStyle w:val="Pardfaut"/>
        <w:rPr>
          <w:rFonts w:asciiTheme="minorHAnsi" w:eastAsia="Arial Unicode MS" w:hAnsiTheme="minorHAnsi" w:cs="Arial Unicode MS"/>
          <w:bCs/>
          <w:i/>
          <w:iCs/>
          <w:sz w:val="24"/>
          <w:szCs w:val="24"/>
        </w:rPr>
      </w:pPr>
      <w:r w:rsidRPr="0039115D">
        <w:rPr>
          <w:rFonts w:asciiTheme="minorHAnsi" w:eastAsia="Arial Unicode MS" w:hAnsiTheme="minorHAnsi" w:cs="Arial Unicode MS"/>
          <w:bCs/>
          <w:i/>
          <w:iCs/>
          <w:sz w:val="24"/>
          <w:szCs w:val="24"/>
        </w:rPr>
        <w:t>Date, nom, prénom et signature</w:t>
      </w:r>
    </w:p>
    <w:p w14:paraId="2B699008" w14:textId="77777777" w:rsidR="0039115D" w:rsidRDefault="0039115D" w:rsidP="0039115D">
      <w:pPr>
        <w:pStyle w:val="Pardfaut"/>
        <w:ind w:right="294"/>
        <w:jc w:val="center"/>
        <w:rPr>
          <w:rFonts w:ascii="Times New Roman" w:eastAsia="Times New Roman" w:hAnsi="Times New Roman" w:cs="Times New Roman"/>
          <w:sz w:val="24"/>
          <w:szCs w:val="24"/>
        </w:rPr>
      </w:pPr>
    </w:p>
    <w:p w14:paraId="0BC75388" w14:textId="77777777" w:rsidR="0039115D" w:rsidRDefault="0039115D" w:rsidP="0039115D">
      <w:pPr>
        <w:pStyle w:val="Pardfaut"/>
        <w:ind w:right="294"/>
        <w:jc w:val="center"/>
        <w:rPr>
          <w:rFonts w:ascii="Times New Roman" w:eastAsia="Times New Roman" w:hAnsi="Times New Roman" w:cs="Times New Roman"/>
          <w:sz w:val="24"/>
          <w:szCs w:val="24"/>
        </w:rPr>
      </w:pPr>
    </w:p>
    <w:p w14:paraId="78DC4CF6" w14:textId="77777777" w:rsidR="0039115D" w:rsidRPr="00A51F13" w:rsidRDefault="0039115D" w:rsidP="0039115D">
      <w:pPr>
        <w:pStyle w:val="Pardfaut"/>
        <w:ind w:right="294"/>
        <w:jc w:val="center"/>
        <w:rPr>
          <w:rFonts w:asciiTheme="minorHAnsi" w:eastAsia="Times New Roman" w:hAnsiTheme="minorHAnsi" w:cs="Times New Roman"/>
          <w:sz w:val="24"/>
          <w:szCs w:val="24"/>
        </w:rPr>
      </w:pPr>
    </w:p>
    <w:p w14:paraId="3681814A" w14:textId="77777777" w:rsidR="0039115D" w:rsidRPr="0039115D" w:rsidRDefault="0039115D" w:rsidP="0039115D">
      <w:pPr>
        <w:pStyle w:val="Pardfaut"/>
        <w:ind w:right="294"/>
        <w:rPr>
          <w:rFonts w:asciiTheme="minorHAnsi" w:eastAsia="Times New Roman" w:hAnsiTheme="minorHAnsi" w:cs="Times New Roman"/>
          <w:b/>
          <w:bCs/>
          <w:sz w:val="24"/>
          <w:szCs w:val="24"/>
        </w:rPr>
      </w:pPr>
      <w:r w:rsidRPr="0039115D">
        <w:rPr>
          <w:rFonts w:asciiTheme="minorHAnsi" w:eastAsia="Times New Roman" w:hAnsiTheme="minorHAnsi" w:cs="Times New Roman"/>
          <w:b/>
          <w:bCs/>
          <w:sz w:val="24"/>
          <w:szCs w:val="24"/>
        </w:rPr>
        <w:t>Validation du Comité départemental</w:t>
      </w:r>
    </w:p>
    <w:p w14:paraId="2149BA8B" w14:textId="77777777" w:rsidR="0039115D" w:rsidRDefault="0039115D" w:rsidP="0039115D">
      <w:pPr>
        <w:pStyle w:val="Pardfaut"/>
        <w:ind w:right="294"/>
        <w:rPr>
          <w:rFonts w:asciiTheme="minorHAnsi" w:eastAsia="Times New Roman" w:hAnsiTheme="minorHAnsi" w:cs="Times New Roman"/>
          <w:sz w:val="24"/>
          <w:szCs w:val="24"/>
        </w:rPr>
      </w:pPr>
      <w:r>
        <w:rPr>
          <w:rFonts w:asciiTheme="minorHAnsi" w:eastAsia="Times New Roman" w:hAnsiTheme="minorHAnsi" w:cs="Times New Roman"/>
          <w:sz w:val="24"/>
          <w:szCs w:val="24"/>
        </w:rPr>
        <w:t>Date, signature, cachet</w:t>
      </w:r>
    </w:p>
    <w:p w14:paraId="2B45BE0E" w14:textId="77777777" w:rsidR="0039115D" w:rsidRDefault="0039115D" w:rsidP="007634E6">
      <w:pPr>
        <w:pStyle w:val="Pardfaut"/>
        <w:ind w:right="294"/>
        <w:jc w:val="center"/>
        <w:outlineLvl w:val="0"/>
        <w:rPr>
          <w:b/>
          <w:bCs/>
          <w:sz w:val="24"/>
          <w:szCs w:val="24"/>
        </w:rPr>
      </w:pPr>
    </w:p>
    <w:p w14:paraId="4657429D" w14:textId="1F125FC9" w:rsidR="00A72FF9" w:rsidRDefault="0039115D" w:rsidP="007634E6">
      <w:pPr>
        <w:pStyle w:val="Pardfaut"/>
        <w:ind w:right="294"/>
        <w:jc w:val="center"/>
        <w:outlineLvl w:val="0"/>
        <w:rPr>
          <w:b/>
          <w:bCs/>
          <w:sz w:val="24"/>
          <w:szCs w:val="24"/>
        </w:rPr>
      </w:pPr>
      <w:r>
        <w:rPr>
          <w:rFonts w:ascii="Times New Roman" w:eastAsia="Times New Roman" w:hAnsi="Times New Roman" w:cs="Times New Roman"/>
          <w:noProof/>
          <w:sz w:val="24"/>
          <w:szCs w:val="24"/>
        </w:rPr>
        <w:lastRenderedPageBreak/>
        <w:drawing>
          <wp:anchor distT="152400" distB="152400" distL="152400" distR="152400" simplePos="0" relativeHeight="251667456" behindDoc="0" locked="0" layoutInCell="1" allowOverlap="1" wp14:anchorId="72200656" wp14:editId="10B450F7">
            <wp:simplePos x="0" y="0"/>
            <wp:positionH relativeFrom="margin">
              <wp:posOffset>2373339</wp:posOffset>
            </wp:positionH>
            <wp:positionV relativeFrom="line">
              <wp:posOffset>326</wp:posOffset>
            </wp:positionV>
            <wp:extent cx="1355284" cy="900074"/>
            <wp:effectExtent l="0" t="0" r="0" b="0"/>
            <wp:wrapThrough wrapText="bothSides" distL="152400" distR="152400">
              <wp:wrapPolygon edited="1">
                <wp:start x="0" y="0"/>
                <wp:lineTo x="21600" y="0"/>
                <wp:lineTo x="21600" y="21600"/>
                <wp:lineTo x="0" y="21600"/>
                <wp:lineTo x="0" y="0"/>
              </wp:wrapPolygon>
            </wp:wrapThrough>
            <wp:docPr id="6" name="officeArt object" descr="Une image contenant logo&#10;&#10;Description générée automatiquement"/>
            <wp:cNvGraphicFramePr/>
            <a:graphic xmlns:a="http://schemas.openxmlformats.org/drawingml/2006/main">
              <a:graphicData uri="http://schemas.openxmlformats.org/drawingml/2006/picture">
                <pic:pic xmlns:pic="http://schemas.openxmlformats.org/drawingml/2006/picture">
                  <pic:nvPicPr>
                    <pic:cNvPr id="6" name="officeArt object" descr="Une image contenant logo&#10;&#10;Description générée automatiquement"/>
                    <pic:cNvPicPr>
                      <a:picLocks noChangeAspect="1"/>
                    </pic:cNvPicPr>
                  </pic:nvPicPr>
                  <pic:blipFill>
                    <a:blip r:embed="rId12"/>
                    <a:stretch>
                      <a:fillRect/>
                    </a:stretch>
                  </pic:blipFill>
                  <pic:spPr>
                    <a:xfrm>
                      <a:off x="0" y="0"/>
                      <a:ext cx="1355284" cy="900074"/>
                    </a:xfrm>
                    <a:prstGeom prst="rect">
                      <a:avLst/>
                    </a:prstGeom>
                    <a:ln w="12700" cap="flat">
                      <a:noFill/>
                      <a:miter lim="400000"/>
                    </a:ln>
                    <a:effectLst/>
                  </pic:spPr>
                </pic:pic>
              </a:graphicData>
            </a:graphic>
          </wp:anchor>
        </w:drawing>
      </w:r>
    </w:p>
    <w:p w14:paraId="42664F19" w14:textId="77777777" w:rsidR="00A72FF9" w:rsidRDefault="00A72FF9" w:rsidP="007634E6">
      <w:pPr>
        <w:pStyle w:val="Pardfaut"/>
        <w:ind w:right="294"/>
        <w:jc w:val="center"/>
        <w:outlineLvl w:val="0"/>
        <w:rPr>
          <w:b/>
          <w:bCs/>
          <w:sz w:val="24"/>
          <w:szCs w:val="24"/>
        </w:rPr>
      </w:pPr>
    </w:p>
    <w:p w14:paraId="02B36B4E" w14:textId="77777777" w:rsidR="00A72FF9" w:rsidRDefault="00A72FF9" w:rsidP="007634E6">
      <w:pPr>
        <w:pStyle w:val="Pardfaut"/>
        <w:ind w:right="294"/>
        <w:jc w:val="center"/>
        <w:outlineLvl w:val="0"/>
        <w:rPr>
          <w:b/>
          <w:bCs/>
          <w:sz w:val="24"/>
          <w:szCs w:val="24"/>
        </w:rPr>
      </w:pPr>
    </w:p>
    <w:p w14:paraId="7DF39C13" w14:textId="77777777" w:rsidR="00A72FF9" w:rsidRDefault="00A72FF9" w:rsidP="007634E6">
      <w:pPr>
        <w:pStyle w:val="Pardfaut"/>
        <w:ind w:right="294"/>
        <w:jc w:val="center"/>
        <w:outlineLvl w:val="0"/>
        <w:rPr>
          <w:b/>
          <w:bCs/>
          <w:sz w:val="24"/>
          <w:szCs w:val="24"/>
        </w:rPr>
      </w:pPr>
    </w:p>
    <w:p w14:paraId="6CA54CB0" w14:textId="77777777" w:rsidR="00A72FF9" w:rsidRDefault="00A72FF9" w:rsidP="007634E6">
      <w:pPr>
        <w:pStyle w:val="Pardfaut"/>
        <w:ind w:right="294"/>
        <w:jc w:val="center"/>
        <w:outlineLvl w:val="0"/>
        <w:rPr>
          <w:b/>
          <w:bCs/>
          <w:sz w:val="24"/>
          <w:szCs w:val="24"/>
        </w:rPr>
      </w:pPr>
    </w:p>
    <w:p w14:paraId="799C6E4F" w14:textId="05B7863C" w:rsidR="007634E6" w:rsidRDefault="007634E6" w:rsidP="007634E6">
      <w:pPr>
        <w:pStyle w:val="Pardfaut"/>
        <w:ind w:right="294"/>
        <w:jc w:val="center"/>
        <w:outlineLvl w:val="0"/>
        <w:rPr>
          <w:b/>
          <w:bCs/>
          <w:sz w:val="24"/>
          <w:szCs w:val="24"/>
        </w:rPr>
      </w:pPr>
      <w:r>
        <w:rPr>
          <w:b/>
          <w:bCs/>
          <w:sz w:val="24"/>
          <w:szCs w:val="24"/>
        </w:rPr>
        <w:t>L’</w:t>
      </w:r>
      <w:r>
        <w:rPr>
          <w:b/>
          <w:bCs/>
          <w:sz w:val="24"/>
          <w:szCs w:val="24"/>
          <w:lang w:val="de-DE"/>
        </w:rPr>
        <w:t>EDUCATEUR/ACCOMPAGNANT</w:t>
      </w:r>
    </w:p>
    <w:p w14:paraId="0140D200" w14:textId="77777777" w:rsidR="007634E6" w:rsidRDefault="007634E6" w:rsidP="007634E6">
      <w:pPr>
        <w:pStyle w:val="Pardfaut"/>
        <w:ind w:right="294"/>
        <w:jc w:val="center"/>
        <w:rPr>
          <w:b/>
          <w:bCs/>
          <w:sz w:val="24"/>
          <w:szCs w:val="24"/>
        </w:rPr>
      </w:pPr>
      <w:r>
        <w:rPr>
          <w:b/>
          <w:bCs/>
          <w:sz w:val="24"/>
          <w:szCs w:val="24"/>
        </w:rPr>
        <w:t>STATUT – MISSIONS</w:t>
      </w:r>
    </w:p>
    <w:p w14:paraId="2EC502DF" w14:textId="77777777" w:rsidR="007634E6" w:rsidRDefault="007634E6" w:rsidP="007634E6">
      <w:pPr>
        <w:pStyle w:val="Pardfaut"/>
        <w:ind w:right="294"/>
        <w:jc w:val="center"/>
        <w:rPr>
          <w:sz w:val="24"/>
          <w:szCs w:val="24"/>
        </w:rPr>
      </w:pPr>
    </w:p>
    <w:p w14:paraId="570BF9AE" w14:textId="77777777" w:rsidR="007634E6" w:rsidRDefault="007634E6" w:rsidP="007634E6">
      <w:pPr>
        <w:pStyle w:val="Pardfaut"/>
        <w:ind w:right="294"/>
        <w:jc w:val="center"/>
        <w:rPr>
          <w:sz w:val="24"/>
          <w:szCs w:val="24"/>
        </w:rPr>
      </w:pPr>
    </w:p>
    <w:p w14:paraId="0176774C" w14:textId="77777777" w:rsidR="007634E6" w:rsidRDefault="007634E6" w:rsidP="007634E6">
      <w:pPr>
        <w:pStyle w:val="Pardfaut"/>
        <w:ind w:right="294"/>
        <w:rPr>
          <w:sz w:val="24"/>
          <w:szCs w:val="24"/>
        </w:rPr>
      </w:pPr>
    </w:p>
    <w:p w14:paraId="38CB49C5" w14:textId="77777777" w:rsidR="007634E6" w:rsidRDefault="007634E6" w:rsidP="007634E6">
      <w:pPr>
        <w:pStyle w:val="Pardfaut"/>
        <w:ind w:left="720" w:right="294" w:hanging="360"/>
        <w:outlineLvl w:val="0"/>
        <w:rPr>
          <w:b/>
          <w:bCs/>
          <w:sz w:val="24"/>
          <w:szCs w:val="24"/>
        </w:rPr>
      </w:pPr>
      <w:r>
        <w:rPr>
          <w:b/>
          <w:bCs/>
          <w:sz w:val="24"/>
          <w:szCs w:val="24"/>
        </w:rPr>
        <w:t>1)</w:t>
      </w:r>
      <w:r>
        <w:rPr>
          <w:b/>
          <w:bCs/>
          <w:sz w:val="24"/>
          <w:szCs w:val="24"/>
        </w:rPr>
        <w:tab/>
        <w:t>STATUT</w:t>
      </w:r>
    </w:p>
    <w:p w14:paraId="69D9D605" w14:textId="77777777" w:rsidR="007634E6" w:rsidRDefault="007634E6" w:rsidP="007634E6">
      <w:pPr>
        <w:pStyle w:val="Pardfaut"/>
        <w:ind w:left="1440" w:right="294" w:hanging="360"/>
        <w:rPr>
          <w:sz w:val="24"/>
          <w:szCs w:val="24"/>
        </w:rPr>
      </w:pPr>
      <w:r>
        <w:rPr>
          <w:sz w:val="24"/>
          <w:szCs w:val="24"/>
        </w:rPr>
        <w:t>a.</w:t>
      </w:r>
      <w:r>
        <w:rPr>
          <w:sz w:val="24"/>
          <w:szCs w:val="24"/>
        </w:rPr>
        <w:tab/>
        <w:t>Etre licencié à la FFR</w:t>
      </w:r>
    </w:p>
    <w:p w14:paraId="64F45FBF" w14:textId="77777777" w:rsidR="007634E6" w:rsidRDefault="007634E6" w:rsidP="007634E6">
      <w:pPr>
        <w:pStyle w:val="Pardfaut"/>
        <w:ind w:left="1440" w:right="294" w:hanging="360"/>
        <w:rPr>
          <w:sz w:val="24"/>
          <w:szCs w:val="24"/>
        </w:rPr>
      </w:pPr>
      <w:r>
        <w:rPr>
          <w:sz w:val="24"/>
          <w:szCs w:val="24"/>
        </w:rPr>
        <w:t>b.</w:t>
      </w:r>
      <w:r>
        <w:rPr>
          <w:sz w:val="24"/>
          <w:szCs w:val="24"/>
        </w:rPr>
        <w:tab/>
        <w:t>Etre titulaire du Brevet fédéral demandé pour la catégorie encadrée (ou en cours de formation)</w:t>
      </w:r>
    </w:p>
    <w:p w14:paraId="0E0A0BBD" w14:textId="36F29AB7" w:rsidR="007634E6" w:rsidRDefault="007634E6" w:rsidP="007634E6">
      <w:pPr>
        <w:pStyle w:val="Pardfaut"/>
        <w:ind w:left="1440" w:right="294" w:hanging="360"/>
        <w:rPr>
          <w:sz w:val="24"/>
          <w:szCs w:val="24"/>
        </w:rPr>
      </w:pPr>
      <w:r>
        <w:rPr>
          <w:sz w:val="24"/>
          <w:szCs w:val="24"/>
        </w:rPr>
        <w:t>c.</w:t>
      </w:r>
      <w:r>
        <w:rPr>
          <w:sz w:val="24"/>
          <w:szCs w:val="24"/>
        </w:rPr>
        <w:tab/>
        <w:t>Avoir suivi l</w:t>
      </w:r>
      <w:r w:rsidR="00530567">
        <w:rPr>
          <w:sz w:val="24"/>
          <w:szCs w:val="24"/>
        </w:rPr>
        <w:t xml:space="preserve">’Atelier de Sensibilisation aux Règles du jeu </w:t>
      </w:r>
      <w:r w:rsidR="005B550A">
        <w:rPr>
          <w:sz w:val="24"/>
          <w:szCs w:val="24"/>
        </w:rPr>
        <w:t>et la journée sécurité</w:t>
      </w:r>
      <w:r>
        <w:rPr>
          <w:sz w:val="24"/>
          <w:szCs w:val="24"/>
          <w:lang w:val="it-IT"/>
        </w:rPr>
        <w:t xml:space="preserve"> </w:t>
      </w:r>
    </w:p>
    <w:p w14:paraId="327113F9" w14:textId="77777777" w:rsidR="007634E6" w:rsidRDefault="007634E6" w:rsidP="007634E6">
      <w:pPr>
        <w:pStyle w:val="Pardfaut"/>
        <w:ind w:left="1440" w:right="294"/>
        <w:rPr>
          <w:sz w:val="24"/>
          <w:szCs w:val="24"/>
        </w:rPr>
      </w:pPr>
    </w:p>
    <w:p w14:paraId="371807C8" w14:textId="77777777" w:rsidR="007634E6" w:rsidRDefault="007634E6" w:rsidP="007634E6">
      <w:pPr>
        <w:pStyle w:val="Pardfaut"/>
        <w:ind w:right="294"/>
        <w:rPr>
          <w:sz w:val="24"/>
          <w:szCs w:val="24"/>
        </w:rPr>
      </w:pPr>
    </w:p>
    <w:p w14:paraId="2FEF52B5" w14:textId="77777777" w:rsidR="007634E6" w:rsidRDefault="007634E6" w:rsidP="007634E6">
      <w:pPr>
        <w:pStyle w:val="Pardfaut"/>
        <w:ind w:left="720" w:right="294" w:hanging="360"/>
        <w:outlineLvl w:val="0"/>
        <w:rPr>
          <w:b/>
          <w:bCs/>
          <w:sz w:val="24"/>
          <w:szCs w:val="24"/>
        </w:rPr>
      </w:pPr>
      <w:r>
        <w:rPr>
          <w:b/>
          <w:bCs/>
          <w:sz w:val="24"/>
          <w:szCs w:val="24"/>
        </w:rPr>
        <w:t>2)</w:t>
      </w:r>
      <w:r>
        <w:rPr>
          <w:b/>
          <w:bCs/>
          <w:sz w:val="24"/>
          <w:szCs w:val="24"/>
        </w:rPr>
        <w:tab/>
        <w:t>MISSIONS</w:t>
      </w:r>
    </w:p>
    <w:p w14:paraId="0B44B56F" w14:textId="77777777" w:rsidR="007634E6" w:rsidRDefault="007634E6" w:rsidP="007634E6">
      <w:pPr>
        <w:pStyle w:val="Pardfaut"/>
        <w:ind w:left="1440" w:right="294" w:hanging="360"/>
        <w:rPr>
          <w:b/>
          <w:bCs/>
          <w:sz w:val="24"/>
          <w:szCs w:val="24"/>
        </w:rPr>
      </w:pPr>
      <w:r>
        <w:rPr>
          <w:b/>
          <w:bCs/>
          <w:sz w:val="24"/>
          <w:szCs w:val="24"/>
        </w:rPr>
        <w:t>a.</w:t>
      </w:r>
      <w:r>
        <w:rPr>
          <w:b/>
          <w:bCs/>
          <w:sz w:val="24"/>
          <w:szCs w:val="24"/>
        </w:rPr>
        <w:tab/>
        <w:t>Lors des séances d’entraînement</w:t>
      </w:r>
    </w:p>
    <w:p w14:paraId="65F12855" w14:textId="77777777" w:rsidR="007634E6" w:rsidRDefault="007634E6" w:rsidP="007634E6">
      <w:pPr>
        <w:pStyle w:val="Pardfaut"/>
        <w:ind w:left="2160" w:right="294" w:hanging="180"/>
        <w:rPr>
          <w:sz w:val="24"/>
          <w:szCs w:val="24"/>
        </w:rPr>
      </w:pPr>
      <w:r>
        <w:rPr>
          <w:sz w:val="24"/>
          <w:szCs w:val="24"/>
        </w:rPr>
        <w:t>i.</w:t>
      </w:r>
      <w:r>
        <w:rPr>
          <w:sz w:val="24"/>
          <w:szCs w:val="24"/>
        </w:rPr>
        <w:tab/>
        <w:t>Mettre en œuvre en collaboration avec l’arbitre du club la formation des joueurs/arbitres (ateliers spécifiques, arbitrage des situations de jeu…)</w:t>
      </w:r>
    </w:p>
    <w:p w14:paraId="6FA529E1" w14:textId="77777777" w:rsidR="007634E6" w:rsidRDefault="007634E6" w:rsidP="007634E6">
      <w:pPr>
        <w:pStyle w:val="Pardfaut"/>
        <w:ind w:left="2160" w:right="294" w:hanging="180"/>
        <w:rPr>
          <w:sz w:val="24"/>
          <w:szCs w:val="24"/>
        </w:rPr>
      </w:pPr>
      <w:r>
        <w:rPr>
          <w:sz w:val="24"/>
          <w:szCs w:val="24"/>
          <w:lang w:val="pt-PT"/>
        </w:rPr>
        <w:t>ii.</w:t>
      </w:r>
      <w:r>
        <w:rPr>
          <w:sz w:val="24"/>
          <w:szCs w:val="24"/>
          <w:lang w:val="pt-PT"/>
        </w:rPr>
        <w:tab/>
        <w:t>Valoriser l</w:t>
      </w:r>
      <w:r>
        <w:rPr>
          <w:sz w:val="24"/>
          <w:szCs w:val="24"/>
        </w:rPr>
        <w:t>’engagement de ces joueurs/arbitres au sein de son club (autres joueurs, dirigeants, parents …)</w:t>
      </w:r>
    </w:p>
    <w:p w14:paraId="2E44973F" w14:textId="77777777" w:rsidR="007634E6" w:rsidRDefault="007634E6" w:rsidP="007634E6">
      <w:pPr>
        <w:pStyle w:val="Pardfaut"/>
        <w:ind w:left="2160" w:right="294"/>
        <w:rPr>
          <w:sz w:val="24"/>
          <w:szCs w:val="24"/>
        </w:rPr>
      </w:pPr>
    </w:p>
    <w:p w14:paraId="186B2521" w14:textId="77777777" w:rsidR="007634E6" w:rsidRDefault="007634E6" w:rsidP="007634E6">
      <w:pPr>
        <w:pStyle w:val="Pardfaut"/>
        <w:ind w:left="1440" w:right="294" w:hanging="360"/>
        <w:rPr>
          <w:b/>
          <w:bCs/>
          <w:sz w:val="24"/>
          <w:szCs w:val="24"/>
        </w:rPr>
      </w:pPr>
      <w:r>
        <w:rPr>
          <w:b/>
          <w:bCs/>
          <w:sz w:val="24"/>
          <w:szCs w:val="24"/>
        </w:rPr>
        <w:t>b.</w:t>
      </w:r>
      <w:r>
        <w:rPr>
          <w:b/>
          <w:bCs/>
          <w:sz w:val="24"/>
          <w:szCs w:val="24"/>
        </w:rPr>
        <w:tab/>
        <w:t>Lors des compétitions</w:t>
      </w:r>
    </w:p>
    <w:p w14:paraId="617C2346" w14:textId="77777777" w:rsidR="007634E6" w:rsidRDefault="007634E6" w:rsidP="007634E6">
      <w:pPr>
        <w:pStyle w:val="Pardfaut"/>
        <w:ind w:left="2160" w:right="294" w:hanging="180"/>
        <w:rPr>
          <w:sz w:val="24"/>
          <w:szCs w:val="24"/>
        </w:rPr>
      </w:pPr>
      <w:r>
        <w:rPr>
          <w:sz w:val="24"/>
          <w:szCs w:val="24"/>
        </w:rPr>
        <w:t>i.</w:t>
      </w:r>
      <w:r>
        <w:rPr>
          <w:sz w:val="24"/>
          <w:szCs w:val="24"/>
        </w:rPr>
        <w:tab/>
        <w:t>Accompagnement des joueurs/arbitres de sa catégorie sur le terrain lors des rencontres organisées en leur donnant des conseils sur le placement, la prise de dé</w:t>
      </w:r>
      <w:r>
        <w:rPr>
          <w:sz w:val="24"/>
          <w:szCs w:val="24"/>
          <w:lang w:val="it-IT"/>
        </w:rPr>
        <w:t>cision</w:t>
      </w:r>
      <w:proofErr w:type="gramStart"/>
      <w:r>
        <w:rPr>
          <w:sz w:val="24"/>
          <w:szCs w:val="24"/>
        </w:rPr>
        <w:t>…(</w:t>
      </w:r>
      <w:proofErr w:type="gramEnd"/>
      <w:r>
        <w:rPr>
          <w:sz w:val="24"/>
          <w:szCs w:val="24"/>
        </w:rPr>
        <w:t>accompagnement et non substitution)</w:t>
      </w:r>
    </w:p>
    <w:p w14:paraId="72622EC9" w14:textId="77777777" w:rsidR="007634E6" w:rsidRDefault="007634E6" w:rsidP="007634E6">
      <w:pPr>
        <w:pStyle w:val="Pardfaut"/>
        <w:ind w:left="2160" w:right="294" w:hanging="180"/>
        <w:rPr>
          <w:sz w:val="24"/>
          <w:szCs w:val="24"/>
        </w:rPr>
      </w:pPr>
      <w:r>
        <w:rPr>
          <w:sz w:val="24"/>
          <w:szCs w:val="24"/>
        </w:rPr>
        <w:t>ii.</w:t>
      </w:r>
      <w:r>
        <w:rPr>
          <w:sz w:val="24"/>
          <w:szCs w:val="24"/>
        </w:rPr>
        <w:tab/>
        <w:t>Assurer à ces joueurs/arbitres un climat favorable (gestion des bancs de touche, joueurs irrespectueux…)</w:t>
      </w:r>
    </w:p>
    <w:p w14:paraId="3BA9C69D" w14:textId="77777777" w:rsidR="007634E6" w:rsidRDefault="007634E6" w:rsidP="007634E6">
      <w:pPr>
        <w:pStyle w:val="Pardfaut"/>
        <w:ind w:left="2160" w:right="294" w:hanging="180"/>
        <w:rPr>
          <w:sz w:val="24"/>
          <w:szCs w:val="24"/>
        </w:rPr>
      </w:pPr>
      <w:r>
        <w:rPr>
          <w:sz w:val="24"/>
          <w:szCs w:val="24"/>
        </w:rPr>
        <w:t>iii.</w:t>
      </w:r>
      <w:r>
        <w:rPr>
          <w:sz w:val="24"/>
          <w:szCs w:val="24"/>
        </w:rPr>
        <w:tab/>
        <w:t>Arbitrage de la « mêlée éducative</w:t>
      </w:r>
      <w:r>
        <w:rPr>
          <w:sz w:val="24"/>
          <w:szCs w:val="24"/>
          <w:lang w:val="it-IT"/>
        </w:rPr>
        <w:t xml:space="preserve"> » </w:t>
      </w:r>
    </w:p>
    <w:p w14:paraId="7B353698" w14:textId="69CB6AAC" w:rsidR="007634E6" w:rsidRDefault="007634E6" w:rsidP="007634E6">
      <w:pPr>
        <w:pStyle w:val="Pardfaut"/>
        <w:ind w:left="2160" w:right="294" w:hanging="180"/>
        <w:rPr>
          <w:sz w:val="24"/>
          <w:szCs w:val="24"/>
        </w:rPr>
      </w:pPr>
      <w:r>
        <w:rPr>
          <w:sz w:val="24"/>
          <w:szCs w:val="24"/>
        </w:rPr>
        <w:t>iv.</w:t>
      </w:r>
      <w:r>
        <w:rPr>
          <w:sz w:val="24"/>
          <w:szCs w:val="24"/>
        </w:rPr>
        <w:tab/>
        <w:t>Intervention sur le jeu d</w:t>
      </w:r>
      <w:r w:rsidR="005B550A">
        <w:rPr>
          <w:sz w:val="24"/>
          <w:szCs w:val="24"/>
        </w:rPr>
        <w:t>éloyal</w:t>
      </w:r>
      <w:r>
        <w:rPr>
          <w:sz w:val="24"/>
          <w:szCs w:val="24"/>
        </w:rPr>
        <w:t xml:space="preserve"> si non sanctionné par les joueurs/arbitres</w:t>
      </w:r>
    </w:p>
    <w:p w14:paraId="437C62F3" w14:textId="77777777" w:rsidR="007634E6" w:rsidRDefault="007634E6" w:rsidP="007634E6">
      <w:pPr>
        <w:pStyle w:val="Pardfaut"/>
        <w:ind w:right="294"/>
        <w:rPr>
          <w:sz w:val="24"/>
          <w:szCs w:val="24"/>
        </w:rPr>
      </w:pPr>
    </w:p>
    <w:p w14:paraId="15ECD654" w14:textId="77777777" w:rsidR="007634E6" w:rsidRDefault="007634E6" w:rsidP="007634E6">
      <w:pPr>
        <w:pStyle w:val="Pardfaut"/>
        <w:ind w:right="294"/>
        <w:rPr>
          <w:sz w:val="24"/>
          <w:szCs w:val="24"/>
        </w:rPr>
      </w:pPr>
    </w:p>
    <w:p w14:paraId="39E70405" w14:textId="26CF5C55" w:rsidR="007634E6" w:rsidRDefault="007634E6" w:rsidP="007634E6">
      <w:pPr>
        <w:pStyle w:val="Pardfaut"/>
        <w:ind w:right="294"/>
        <w:rPr>
          <w:b/>
          <w:bCs/>
          <w:sz w:val="24"/>
          <w:szCs w:val="24"/>
        </w:rPr>
      </w:pPr>
      <w:r>
        <w:rPr>
          <w:b/>
          <w:bCs/>
          <w:sz w:val="24"/>
          <w:szCs w:val="24"/>
        </w:rPr>
        <w:t>Pour cela avoir une bonne connaissance des règles et des principes de</w:t>
      </w:r>
      <w:r w:rsidR="00B71082">
        <w:rPr>
          <w:b/>
          <w:bCs/>
          <w:sz w:val="24"/>
          <w:szCs w:val="24"/>
        </w:rPr>
        <w:t xml:space="preserve"> </w:t>
      </w:r>
      <w:r>
        <w:rPr>
          <w:b/>
          <w:bCs/>
          <w:sz w:val="24"/>
          <w:szCs w:val="24"/>
        </w:rPr>
        <w:t>l’</w:t>
      </w:r>
      <w:proofErr w:type="spellStart"/>
      <w:r>
        <w:rPr>
          <w:b/>
          <w:bCs/>
          <w:sz w:val="24"/>
          <w:szCs w:val="24"/>
          <w:lang w:val="de-DE"/>
        </w:rPr>
        <w:t>arbitrage</w:t>
      </w:r>
      <w:proofErr w:type="spellEnd"/>
      <w:r>
        <w:rPr>
          <w:b/>
          <w:bCs/>
          <w:sz w:val="24"/>
          <w:szCs w:val="24"/>
          <w:lang w:val="de-DE"/>
        </w:rPr>
        <w:t xml:space="preserve"> </w:t>
      </w:r>
      <w:r>
        <w:rPr>
          <w:b/>
          <w:bCs/>
          <w:sz w:val="24"/>
          <w:szCs w:val="24"/>
        </w:rPr>
        <w:t>à deux.</w:t>
      </w:r>
    </w:p>
    <w:p w14:paraId="6E9213CC" w14:textId="77777777" w:rsidR="007634E6" w:rsidRDefault="007634E6" w:rsidP="007634E6">
      <w:pPr>
        <w:pStyle w:val="Pardfaut"/>
        <w:ind w:right="294"/>
        <w:jc w:val="center"/>
        <w:rPr>
          <w:b/>
          <w:bCs/>
          <w:sz w:val="24"/>
          <w:szCs w:val="24"/>
        </w:rPr>
      </w:pPr>
    </w:p>
    <w:p w14:paraId="750E6D18" w14:textId="77777777" w:rsidR="007634E6" w:rsidRDefault="007634E6" w:rsidP="007634E6">
      <w:pPr>
        <w:pStyle w:val="Pardfaut"/>
        <w:ind w:right="294"/>
        <w:jc w:val="center"/>
        <w:rPr>
          <w:b/>
          <w:bCs/>
          <w:sz w:val="24"/>
          <w:szCs w:val="24"/>
        </w:rPr>
      </w:pPr>
    </w:p>
    <w:p w14:paraId="457C38D1" w14:textId="77777777" w:rsidR="007634E6" w:rsidRDefault="007634E6" w:rsidP="007634E6">
      <w:pPr>
        <w:pStyle w:val="Pardfaut"/>
        <w:ind w:right="294"/>
        <w:jc w:val="center"/>
        <w:outlineLvl w:val="0"/>
        <w:rPr>
          <w:b/>
          <w:bCs/>
          <w:sz w:val="24"/>
          <w:szCs w:val="24"/>
        </w:rPr>
      </w:pPr>
      <w:r>
        <w:rPr>
          <w:b/>
          <w:bCs/>
          <w:sz w:val="24"/>
          <w:szCs w:val="24"/>
        </w:rPr>
        <w:t>Doc 3 - Statut et missions de l’éducateur accompagnant</w:t>
      </w:r>
    </w:p>
    <w:p w14:paraId="348EC38F" w14:textId="77777777" w:rsidR="007634E6" w:rsidRDefault="007634E6" w:rsidP="002C1BB5">
      <w:pPr>
        <w:pStyle w:val="Pardfaut"/>
        <w:jc w:val="center"/>
      </w:pPr>
    </w:p>
    <w:sectPr w:rsidR="007634E6">
      <w:footerReference w:type="defaul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7F3AB" w14:textId="77777777" w:rsidR="00DB23E2" w:rsidRDefault="00DB23E2">
      <w:r>
        <w:separator/>
      </w:r>
    </w:p>
  </w:endnote>
  <w:endnote w:type="continuationSeparator" w:id="0">
    <w:p w14:paraId="2CEE6283" w14:textId="77777777" w:rsidR="00DB23E2" w:rsidRDefault="00DB2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55798" w14:textId="49DF56DA" w:rsidR="009A53E9" w:rsidRDefault="00213646">
    <w:pPr>
      <w:pStyle w:val="En-tte"/>
      <w:tabs>
        <w:tab w:val="clear" w:pos="9020"/>
        <w:tab w:val="center" w:pos="4819"/>
        <w:tab w:val="right" w:pos="9638"/>
      </w:tabs>
    </w:pPr>
    <w:r>
      <w:rPr>
        <w:i/>
        <w:iCs/>
        <w:sz w:val="20"/>
        <w:szCs w:val="20"/>
      </w:rPr>
      <w:t xml:space="preserve">MAJ du </w:t>
    </w:r>
    <w:r w:rsidR="00B307A7">
      <w:rPr>
        <w:i/>
        <w:iCs/>
        <w:sz w:val="20"/>
        <w:szCs w:val="20"/>
      </w:rPr>
      <w:t>0</w:t>
    </w:r>
    <w:r w:rsidR="00E3779D">
      <w:rPr>
        <w:i/>
        <w:iCs/>
        <w:sz w:val="20"/>
        <w:szCs w:val="20"/>
      </w:rPr>
      <w:t>8</w:t>
    </w:r>
    <w:r>
      <w:rPr>
        <w:i/>
        <w:iCs/>
        <w:sz w:val="20"/>
        <w:szCs w:val="20"/>
      </w:rPr>
      <w:t>/0</w:t>
    </w:r>
    <w:r w:rsidR="00CB083E">
      <w:rPr>
        <w:i/>
        <w:iCs/>
        <w:sz w:val="20"/>
        <w:szCs w:val="20"/>
      </w:rPr>
      <w:t>5</w:t>
    </w:r>
    <w:r>
      <w:rPr>
        <w:i/>
        <w:iCs/>
        <w:sz w:val="20"/>
        <w:szCs w:val="20"/>
      </w:rPr>
      <w:t>/</w:t>
    </w:r>
    <w:r w:rsidR="00B71082">
      <w:rPr>
        <w:i/>
        <w:iCs/>
        <w:sz w:val="20"/>
        <w:szCs w:val="20"/>
      </w:rPr>
      <w:t>2</w:t>
    </w:r>
    <w:r w:rsidR="00CB083E">
      <w:rPr>
        <w:i/>
        <w:iCs/>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12A31" w14:textId="77777777" w:rsidR="00DB23E2" w:rsidRDefault="00DB23E2">
      <w:r>
        <w:separator/>
      </w:r>
    </w:p>
  </w:footnote>
  <w:footnote w:type="continuationSeparator" w:id="0">
    <w:p w14:paraId="2BCD72B8" w14:textId="77777777" w:rsidR="00DB23E2" w:rsidRDefault="00DB23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0CB0"/>
    <w:multiLevelType w:val="hybridMultilevel"/>
    <w:tmpl w:val="AAF02540"/>
    <w:lvl w:ilvl="0" w:tplc="BD96A8BC">
      <w:start w:val="5"/>
      <w:numFmt w:val="bullet"/>
      <w:lvlText w:val="-"/>
      <w:lvlJc w:val="left"/>
      <w:pPr>
        <w:ind w:left="1060" w:hanging="360"/>
      </w:pPr>
      <w:rPr>
        <w:rFonts w:ascii="Cambria" w:eastAsiaTheme="minorEastAsia" w:hAnsi="Cambria" w:cstheme="minorBidi"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 w15:restartNumberingAfterBreak="0">
    <w:nsid w:val="18EF3162"/>
    <w:multiLevelType w:val="hybridMultilevel"/>
    <w:tmpl w:val="7D5A5496"/>
    <w:styleLink w:val="Puce"/>
    <w:lvl w:ilvl="0" w:tplc="8C34509A">
      <w:start w:val="1"/>
      <w:numFmt w:val="bullet"/>
      <w:lvlText w:val="*"/>
      <w:lvlJc w:val="left"/>
      <w:pPr>
        <w:ind w:left="1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F8B288">
      <w:start w:val="1"/>
      <w:numFmt w:val="bullet"/>
      <w:lvlText w:val="*"/>
      <w:lvlJc w:val="left"/>
      <w:pPr>
        <w:ind w:left="34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EE89D8">
      <w:start w:val="1"/>
      <w:numFmt w:val="bullet"/>
      <w:lvlText w:val="*"/>
      <w:lvlJc w:val="left"/>
      <w:pPr>
        <w:ind w:left="52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B85516">
      <w:start w:val="1"/>
      <w:numFmt w:val="bullet"/>
      <w:lvlText w:val="*"/>
      <w:lvlJc w:val="left"/>
      <w:pPr>
        <w:ind w:left="70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96311E">
      <w:start w:val="1"/>
      <w:numFmt w:val="bullet"/>
      <w:lvlText w:val="*"/>
      <w:lvlJc w:val="left"/>
      <w:pPr>
        <w:ind w:left="88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0E2280">
      <w:start w:val="1"/>
      <w:numFmt w:val="bullet"/>
      <w:lvlText w:val="*"/>
      <w:lvlJc w:val="left"/>
      <w:pPr>
        <w:ind w:left="106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E2A882">
      <w:start w:val="1"/>
      <w:numFmt w:val="bullet"/>
      <w:lvlText w:val="*"/>
      <w:lvlJc w:val="left"/>
      <w:pPr>
        <w:ind w:left="124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F0B7AE">
      <w:start w:val="1"/>
      <w:numFmt w:val="bullet"/>
      <w:lvlText w:val="*"/>
      <w:lvlJc w:val="left"/>
      <w:pPr>
        <w:ind w:left="142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882E08">
      <w:start w:val="1"/>
      <w:numFmt w:val="bullet"/>
      <w:lvlText w:val="*"/>
      <w:lvlJc w:val="left"/>
      <w:pPr>
        <w:ind w:left="160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5DF103C"/>
    <w:multiLevelType w:val="hybridMultilevel"/>
    <w:tmpl w:val="184EAF48"/>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E813EDB"/>
    <w:multiLevelType w:val="hybridMultilevel"/>
    <w:tmpl w:val="406018D0"/>
    <w:styleLink w:val="Lettres"/>
    <w:lvl w:ilvl="0" w:tplc="4AA4F0F8">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10891C">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AC4954">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3E0B22">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0C8FCC">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EA9282">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0A6BE2">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9E61B0">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EAFB34">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2A35DDD"/>
    <w:multiLevelType w:val="hybridMultilevel"/>
    <w:tmpl w:val="406018D0"/>
    <w:numStyleLink w:val="Lettres"/>
  </w:abstractNum>
  <w:abstractNum w:abstractNumId="5" w15:restartNumberingAfterBreak="0">
    <w:nsid w:val="4AE506FC"/>
    <w:multiLevelType w:val="hybridMultilevel"/>
    <w:tmpl w:val="7D5A5496"/>
    <w:numStyleLink w:val="Puce"/>
  </w:abstractNum>
  <w:abstractNum w:abstractNumId="6" w15:restartNumberingAfterBreak="0">
    <w:nsid w:val="4D265E2B"/>
    <w:multiLevelType w:val="hybridMultilevel"/>
    <w:tmpl w:val="6EB8190E"/>
    <w:lvl w:ilvl="0" w:tplc="FFB0A408">
      <w:start w:val="2"/>
      <w:numFmt w:val="bullet"/>
      <w:lvlText w:val="-"/>
      <w:lvlJc w:val="left"/>
      <w:pPr>
        <w:ind w:left="1080" w:hanging="360"/>
      </w:pPr>
      <w:rPr>
        <w:rFonts w:ascii="Helvetica" w:eastAsia="Arial Unicode MS" w:hAnsi="Helvetica" w:cs="Arial Unicode MS" w:hint="default"/>
        <w:sz w:val="24"/>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323557896">
    <w:abstractNumId w:val="1"/>
  </w:num>
  <w:num w:numId="2" w16cid:durableId="908492185">
    <w:abstractNumId w:val="5"/>
  </w:num>
  <w:num w:numId="3" w16cid:durableId="324211991">
    <w:abstractNumId w:val="3"/>
  </w:num>
  <w:num w:numId="4" w16cid:durableId="1356424579">
    <w:abstractNumId w:val="4"/>
  </w:num>
  <w:num w:numId="5" w16cid:durableId="1210651225">
    <w:abstractNumId w:val="4"/>
    <w:lvlOverride w:ilvl="0">
      <w:startOverride w:val="1"/>
    </w:lvlOverride>
  </w:num>
  <w:num w:numId="6" w16cid:durableId="191384528">
    <w:abstractNumId w:val="6"/>
  </w:num>
  <w:num w:numId="7" w16cid:durableId="2139639795">
    <w:abstractNumId w:val="2"/>
  </w:num>
  <w:num w:numId="8" w16cid:durableId="1858884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3E9"/>
    <w:rsid w:val="000072D9"/>
    <w:rsid w:val="000119F5"/>
    <w:rsid w:val="00044641"/>
    <w:rsid w:val="000817F1"/>
    <w:rsid w:val="000D17E8"/>
    <w:rsid w:val="000E17D6"/>
    <w:rsid w:val="00110BF3"/>
    <w:rsid w:val="0012080E"/>
    <w:rsid w:val="00180CD4"/>
    <w:rsid w:val="001A308B"/>
    <w:rsid w:val="00213646"/>
    <w:rsid w:val="00216456"/>
    <w:rsid w:val="002C1BB5"/>
    <w:rsid w:val="002C25DD"/>
    <w:rsid w:val="002E0161"/>
    <w:rsid w:val="003032CA"/>
    <w:rsid w:val="003167B1"/>
    <w:rsid w:val="0032323E"/>
    <w:rsid w:val="003653E8"/>
    <w:rsid w:val="0039115D"/>
    <w:rsid w:val="003A0482"/>
    <w:rsid w:val="004074B5"/>
    <w:rsid w:val="004A01EC"/>
    <w:rsid w:val="004D61DD"/>
    <w:rsid w:val="00530567"/>
    <w:rsid w:val="0055193F"/>
    <w:rsid w:val="00553693"/>
    <w:rsid w:val="005B550A"/>
    <w:rsid w:val="00695669"/>
    <w:rsid w:val="006B4762"/>
    <w:rsid w:val="00753959"/>
    <w:rsid w:val="007634E6"/>
    <w:rsid w:val="007652D4"/>
    <w:rsid w:val="00786F79"/>
    <w:rsid w:val="007F0D0C"/>
    <w:rsid w:val="008671AB"/>
    <w:rsid w:val="008E01A8"/>
    <w:rsid w:val="008E0AD9"/>
    <w:rsid w:val="00964A34"/>
    <w:rsid w:val="00995655"/>
    <w:rsid w:val="009A53E9"/>
    <w:rsid w:val="009B53DF"/>
    <w:rsid w:val="009C3B6A"/>
    <w:rsid w:val="009D486A"/>
    <w:rsid w:val="009E7D07"/>
    <w:rsid w:val="00A35EBD"/>
    <w:rsid w:val="00A41C0E"/>
    <w:rsid w:val="00A47304"/>
    <w:rsid w:val="00A51F13"/>
    <w:rsid w:val="00A52E08"/>
    <w:rsid w:val="00A72FF9"/>
    <w:rsid w:val="00A733EC"/>
    <w:rsid w:val="00AA6257"/>
    <w:rsid w:val="00AD18AD"/>
    <w:rsid w:val="00B14F09"/>
    <w:rsid w:val="00B1584C"/>
    <w:rsid w:val="00B21422"/>
    <w:rsid w:val="00B307A7"/>
    <w:rsid w:val="00B60EB2"/>
    <w:rsid w:val="00B71082"/>
    <w:rsid w:val="00B77741"/>
    <w:rsid w:val="00BA5A9C"/>
    <w:rsid w:val="00BC6B5B"/>
    <w:rsid w:val="00C347BF"/>
    <w:rsid w:val="00C97C3F"/>
    <w:rsid w:val="00CB083E"/>
    <w:rsid w:val="00CB42AE"/>
    <w:rsid w:val="00CB7F68"/>
    <w:rsid w:val="00CF3F94"/>
    <w:rsid w:val="00D07FF2"/>
    <w:rsid w:val="00D254E6"/>
    <w:rsid w:val="00DB23E2"/>
    <w:rsid w:val="00DC2AFA"/>
    <w:rsid w:val="00DD11D2"/>
    <w:rsid w:val="00E3779D"/>
    <w:rsid w:val="00E468D1"/>
    <w:rsid w:val="00EC20B7"/>
    <w:rsid w:val="00EC3389"/>
    <w:rsid w:val="00F063DA"/>
    <w:rsid w:val="00F371F8"/>
    <w:rsid w:val="00F719AB"/>
    <w:rsid w:val="00F831F9"/>
    <w:rsid w:val="00FC1AE6"/>
    <w:rsid w:val="3EC88FE3"/>
    <w:rsid w:val="5A59CBA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FF0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Corps">
    <w:name w:val="Corps"/>
    <w:rPr>
      <w:rFonts w:ascii="Helvetica" w:hAnsi="Helvetica" w:cs="Arial Unicode MS"/>
      <w:color w:val="000000"/>
      <w:sz w:val="22"/>
      <w:szCs w:val="22"/>
    </w:rPr>
  </w:style>
  <w:style w:type="numbering" w:customStyle="1" w:styleId="Puce">
    <w:name w:val="Puce"/>
    <w:pPr>
      <w:numPr>
        <w:numId w:val="1"/>
      </w:numPr>
    </w:pPr>
  </w:style>
  <w:style w:type="numbering" w:customStyle="1" w:styleId="Lettres">
    <w:name w:val="Lettres"/>
    <w:pPr>
      <w:numPr>
        <w:numId w:val="3"/>
      </w:numPr>
    </w:pPr>
  </w:style>
  <w:style w:type="paragraph" w:customStyle="1" w:styleId="Pardfaut">
    <w:name w:val="Par défaut"/>
    <w:rPr>
      <w:rFonts w:ascii="Helvetica" w:eastAsia="Helvetica" w:hAnsi="Helvetica" w:cs="Helvetica"/>
      <w:color w:val="000000"/>
      <w:sz w:val="22"/>
      <w:szCs w:val="22"/>
    </w:rPr>
  </w:style>
  <w:style w:type="paragraph" w:customStyle="1" w:styleId="Styledetableau2">
    <w:name w:val="Style de tableau 2"/>
    <w:rPr>
      <w:rFonts w:ascii="Helvetica" w:eastAsia="Helvetica" w:hAnsi="Helvetica" w:cs="Helvetica"/>
      <w:color w:val="000000"/>
    </w:rPr>
  </w:style>
  <w:style w:type="paragraph" w:customStyle="1" w:styleId="Styledetableau1">
    <w:name w:val="Style de tableau 1"/>
    <w:rPr>
      <w:rFonts w:ascii="Helvetica" w:eastAsia="Helvetica" w:hAnsi="Helvetica" w:cs="Helvetica"/>
      <w:b/>
      <w:bCs/>
      <w:color w:val="000000"/>
    </w:rPr>
  </w:style>
  <w:style w:type="paragraph" w:styleId="Pieddepage">
    <w:name w:val="footer"/>
    <w:basedOn w:val="Normal"/>
    <w:link w:val="PieddepageCar"/>
    <w:uiPriority w:val="99"/>
    <w:unhideWhenUsed/>
    <w:rsid w:val="009B53DF"/>
    <w:pPr>
      <w:tabs>
        <w:tab w:val="center" w:pos="4536"/>
        <w:tab w:val="right" w:pos="9072"/>
      </w:tabs>
    </w:pPr>
  </w:style>
  <w:style w:type="character" w:customStyle="1" w:styleId="PieddepageCar">
    <w:name w:val="Pied de page Car"/>
    <w:basedOn w:val="Policepardfaut"/>
    <w:link w:val="Pieddepage"/>
    <w:uiPriority w:val="99"/>
    <w:rsid w:val="009B53DF"/>
    <w:rPr>
      <w:sz w:val="24"/>
      <w:szCs w:val="24"/>
      <w:lang w:val="en-US" w:eastAsia="en-US"/>
    </w:rPr>
  </w:style>
  <w:style w:type="paragraph" w:styleId="NormalWeb">
    <w:name w:val="Normal (Web)"/>
    <w:basedOn w:val="Normal"/>
    <w:uiPriority w:val="99"/>
    <w:semiHidden/>
    <w:unhideWhenUsed/>
    <w:rsid w:val="000E17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styleId="Paragraphedeliste">
    <w:name w:val="List Paragraph"/>
    <w:basedOn w:val="Normal"/>
    <w:uiPriority w:val="34"/>
    <w:qFormat/>
    <w:rsid w:val="0004464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lang w:val="fr-FR" w:eastAsia="fr-FR"/>
    </w:rPr>
  </w:style>
  <w:style w:type="table" w:styleId="Grilledutableau">
    <w:name w:val="Table Grid"/>
    <w:basedOn w:val="TableauNormal"/>
    <w:uiPriority w:val="59"/>
    <w:rsid w:val="00B14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6613">
      <w:bodyDiv w:val="1"/>
      <w:marLeft w:val="0"/>
      <w:marRight w:val="0"/>
      <w:marTop w:val="0"/>
      <w:marBottom w:val="0"/>
      <w:divBdr>
        <w:top w:val="none" w:sz="0" w:space="0" w:color="auto"/>
        <w:left w:val="none" w:sz="0" w:space="0" w:color="auto"/>
        <w:bottom w:val="none" w:sz="0" w:space="0" w:color="auto"/>
        <w:right w:val="none" w:sz="0" w:space="0" w:color="auto"/>
      </w:divBdr>
      <w:divsChild>
        <w:div w:id="351760448">
          <w:marLeft w:val="0"/>
          <w:marRight w:val="0"/>
          <w:marTop w:val="0"/>
          <w:marBottom w:val="0"/>
          <w:divBdr>
            <w:top w:val="none" w:sz="0" w:space="0" w:color="auto"/>
            <w:left w:val="none" w:sz="0" w:space="0" w:color="auto"/>
            <w:bottom w:val="none" w:sz="0" w:space="0" w:color="auto"/>
            <w:right w:val="none" w:sz="0" w:space="0" w:color="auto"/>
          </w:divBdr>
          <w:divsChild>
            <w:div w:id="1522743512">
              <w:marLeft w:val="0"/>
              <w:marRight w:val="0"/>
              <w:marTop w:val="0"/>
              <w:marBottom w:val="0"/>
              <w:divBdr>
                <w:top w:val="none" w:sz="0" w:space="0" w:color="auto"/>
                <w:left w:val="none" w:sz="0" w:space="0" w:color="auto"/>
                <w:bottom w:val="none" w:sz="0" w:space="0" w:color="auto"/>
                <w:right w:val="none" w:sz="0" w:space="0" w:color="auto"/>
              </w:divBdr>
              <w:divsChild>
                <w:div w:id="1163472671">
                  <w:marLeft w:val="0"/>
                  <w:marRight w:val="0"/>
                  <w:marTop w:val="0"/>
                  <w:marBottom w:val="0"/>
                  <w:divBdr>
                    <w:top w:val="none" w:sz="0" w:space="0" w:color="auto"/>
                    <w:left w:val="none" w:sz="0" w:space="0" w:color="auto"/>
                    <w:bottom w:val="none" w:sz="0" w:space="0" w:color="auto"/>
                    <w:right w:val="none" w:sz="0" w:space="0" w:color="auto"/>
                  </w:divBdr>
                </w:div>
              </w:divsChild>
            </w:div>
            <w:div w:id="756753985">
              <w:marLeft w:val="0"/>
              <w:marRight w:val="0"/>
              <w:marTop w:val="0"/>
              <w:marBottom w:val="0"/>
              <w:divBdr>
                <w:top w:val="none" w:sz="0" w:space="0" w:color="auto"/>
                <w:left w:val="none" w:sz="0" w:space="0" w:color="auto"/>
                <w:bottom w:val="none" w:sz="0" w:space="0" w:color="auto"/>
                <w:right w:val="none" w:sz="0" w:space="0" w:color="auto"/>
              </w:divBdr>
              <w:divsChild>
                <w:div w:id="1269459847">
                  <w:marLeft w:val="0"/>
                  <w:marRight w:val="0"/>
                  <w:marTop w:val="0"/>
                  <w:marBottom w:val="0"/>
                  <w:divBdr>
                    <w:top w:val="none" w:sz="0" w:space="0" w:color="auto"/>
                    <w:left w:val="none" w:sz="0" w:space="0" w:color="auto"/>
                    <w:bottom w:val="none" w:sz="0" w:space="0" w:color="auto"/>
                    <w:right w:val="none" w:sz="0" w:space="0" w:color="auto"/>
                  </w:divBdr>
                </w:div>
                <w:div w:id="12528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23367">
      <w:bodyDiv w:val="1"/>
      <w:marLeft w:val="0"/>
      <w:marRight w:val="0"/>
      <w:marTop w:val="0"/>
      <w:marBottom w:val="0"/>
      <w:divBdr>
        <w:top w:val="none" w:sz="0" w:space="0" w:color="auto"/>
        <w:left w:val="none" w:sz="0" w:space="0" w:color="auto"/>
        <w:bottom w:val="none" w:sz="0" w:space="0" w:color="auto"/>
        <w:right w:val="none" w:sz="0" w:space="0" w:color="auto"/>
      </w:divBdr>
      <w:divsChild>
        <w:div w:id="1853294656">
          <w:marLeft w:val="0"/>
          <w:marRight w:val="0"/>
          <w:marTop w:val="0"/>
          <w:marBottom w:val="0"/>
          <w:divBdr>
            <w:top w:val="none" w:sz="0" w:space="0" w:color="auto"/>
            <w:left w:val="none" w:sz="0" w:space="0" w:color="auto"/>
            <w:bottom w:val="none" w:sz="0" w:space="0" w:color="auto"/>
            <w:right w:val="none" w:sz="0" w:space="0" w:color="auto"/>
          </w:divBdr>
          <w:divsChild>
            <w:div w:id="1705640486">
              <w:marLeft w:val="0"/>
              <w:marRight w:val="0"/>
              <w:marTop w:val="0"/>
              <w:marBottom w:val="0"/>
              <w:divBdr>
                <w:top w:val="none" w:sz="0" w:space="0" w:color="auto"/>
                <w:left w:val="none" w:sz="0" w:space="0" w:color="auto"/>
                <w:bottom w:val="none" w:sz="0" w:space="0" w:color="auto"/>
                <w:right w:val="none" w:sz="0" w:space="0" w:color="auto"/>
              </w:divBdr>
              <w:divsChild>
                <w:div w:id="745036619">
                  <w:marLeft w:val="0"/>
                  <w:marRight w:val="0"/>
                  <w:marTop w:val="0"/>
                  <w:marBottom w:val="0"/>
                  <w:divBdr>
                    <w:top w:val="none" w:sz="0" w:space="0" w:color="auto"/>
                    <w:left w:val="none" w:sz="0" w:space="0" w:color="auto"/>
                    <w:bottom w:val="none" w:sz="0" w:space="0" w:color="auto"/>
                    <w:right w:val="none" w:sz="0" w:space="0" w:color="auto"/>
                  </w:divBdr>
                  <w:divsChild>
                    <w:div w:id="20389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25b33b4-a60e-4727-a2e6-ff05243d42bf" xsi:nil="true"/>
    <lcf76f155ced4ddcb4097134ff3c332f xmlns="c91b1ce5-18ef-42df-8656-da472e15c27d">
      <Terms xmlns="http://schemas.microsoft.com/office/infopath/2007/PartnerControls"/>
    </lcf76f155ced4ddcb4097134ff3c332f>
    <SharedWithUsers xmlns="625b33b4-a60e-4727-a2e6-ff05243d42bf">
      <UserInfo>
        <DisplayName/>
        <AccountId xsi:nil="true"/>
        <AccountType/>
      </UserInfo>
    </SharedWithUsers>
    <MediaLengthInSeconds xmlns="c91b1ce5-18ef-42df-8656-da472e15c27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773AB03FC5D54BABA5BE05FD2DAB23" ma:contentTypeVersion="13" ma:contentTypeDescription="Crée un document." ma:contentTypeScope="" ma:versionID="6a2a5e76e652394660eb460a7f04fcfc">
  <xsd:schema xmlns:xsd="http://www.w3.org/2001/XMLSchema" xmlns:xs="http://www.w3.org/2001/XMLSchema" xmlns:p="http://schemas.microsoft.com/office/2006/metadata/properties" xmlns:ns2="c91b1ce5-18ef-42df-8656-da472e15c27d" xmlns:ns3="625b33b4-a60e-4727-a2e6-ff05243d42bf" targetNamespace="http://schemas.microsoft.com/office/2006/metadata/properties" ma:root="true" ma:fieldsID="5a9d6ed88927435acc5f217c0d38a664" ns2:_="" ns3:_="">
    <xsd:import namespace="c91b1ce5-18ef-42df-8656-da472e15c27d"/>
    <xsd:import namespace="625b33b4-a60e-4727-a2e6-ff05243d42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b1ce5-18ef-42df-8656-da472e15c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c242183b-150f-4496-b567-0a376fa30f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5b33b4-a60e-4727-a2e6-ff05243d42b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59f6774-7bd3-4a49-93cc-6e43058349d3}" ma:internalName="TaxCatchAll" ma:showField="CatchAllData" ma:web="625b33b4-a60e-4727-a2e6-ff05243d42b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EDDAF4-E10D-41DF-9FD1-5062EFA84D06}">
  <ds:schemaRefs>
    <ds:schemaRef ds:uri="http://schemas.openxmlformats.org/officeDocument/2006/bibliography"/>
  </ds:schemaRefs>
</ds:datastoreItem>
</file>

<file path=customXml/itemProps2.xml><?xml version="1.0" encoding="utf-8"?>
<ds:datastoreItem xmlns:ds="http://schemas.openxmlformats.org/officeDocument/2006/customXml" ds:itemID="{518B93FB-1D6B-45A7-9B60-DF1D3D751695}">
  <ds:schemaRefs>
    <ds:schemaRef ds:uri="http://schemas.microsoft.com/office/2006/metadata/properties"/>
    <ds:schemaRef ds:uri="http://schemas.microsoft.com/office/infopath/2007/PartnerControls"/>
    <ds:schemaRef ds:uri="625b33b4-a60e-4727-a2e6-ff05243d42bf"/>
    <ds:schemaRef ds:uri="c91b1ce5-18ef-42df-8656-da472e15c27d"/>
  </ds:schemaRefs>
</ds:datastoreItem>
</file>

<file path=customXml/itemProps3.xml><?xml version="1.0" encoding="utf-8"?>
<ds:datastoreItem xmlns:ds="http://schemas.openxmlformats.org/officeDocument/2006/customXml" ds:itemID="{9746B49F-0F3C-4070-B7B4-D5892C5B2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b1ce5-18ef-42df-8656-da472e15c27d"/>
    <ds:schemaRef ds:uri="625b33b4-a60e-4727-a2e6-ff05243d4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494619-9649-4348-A338-7354507FF5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6140</Words>
  <Characters>33773</Characters>
  <Application>Microsoft Office Word</Application>
  <DocSecurity>0</DocSecurity>
  <Lines>281</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 DUMONT</dc:creator>
  <cp:lastModifiedBy>olivier gagnac</cp:lastModifiedBy>
  <cp:revision>3</cp:revision>
  <cp:lastPrinted>2022-08-08T18:38:00Z</cp:lastPrinted>
  <dcterms:created xsi:type="dcterms:W3CDTF">2023-07-21T08:42:00Z</dcterms:created>
  <dcterms:modified xsi:type="dcterms:W3CDTF">2023-09-19T10:32:00Z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0x0101009B773AB03FC5D54BABA5BE05FD2DAB23</vt:lpwstr>
  </property>
  <property fmtid="{D5CDD505-2E9C-101B-9397-08002B2CF9AE}" pid="3" name="Order">
    <vt:r8>153300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ediaServiceImageTags">
    <vt:lpwstr/>
  </property>
</Properties>
</file>